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5A7B" w:rsidRPr="00D64421" w:rsidRDefault="00755A7B" w:rsidP="00755A7B">
      <w:pPr>
        <w:rPr>
          <w:rFonts w:eastAsia="Times New Roman" w:cs="Times New Roman"/>
          <w:szCs w:val="24"/>
          <w:lang w:eastAsia="ru-RU"/>
        </w:rPr>
      </w:pPr>
      <w:r w:rsidRPr="00D64421">
        <w:rPr>
          <w:rFonts w:eastAsia="Times New Roman" w:cs="Times New Roman"/>
          <w:szCs w:val="24"/>
          <w:lang w:eastAsia="ru-RU"/>
        </w:rPr>
        <w:t xml:space="preserve">МИНИСТЕРСТВО ОБРАЗОВАНИЯ </w:t>
      </w:r>
      <w:r w:rsidR="00D64421" w:rsidRPr="00D64421">
        <w:rPr>
          <w:rFonts w:eastAsia="Times New Roman" w:cs="Times New Roman"/>
          <w:szCs w:val="24"/>
          <w:lang w:eastAsia="ru-RU"/>
        </w:rPr>
        <w:t xml:space="preserve">и НАУКИ </w:t>
      </w:r>
      <w:r w:rsidR="00D64421">
        <w:rPr>
          <w:rFonts w:eastAsia="Times New Roman" w:cs="Times New Roman"/>
          <w:szCs w:val="24"/>
          <w:lang w:eastAsia="ru-RU"/>
        </w:rPr>
        <w:t xml:space="preserve"> </w:t>
      </w:r>
      <w:r w:rsidRPr="00D64421">
        <w:rPr>
          <w:rFonts w:eastAsia="Times New Roman" w:cs="Times New Roman"/>
          <w:szCs w:val="24"/>
          <w:lang w:eastAsia="ru-RU"/>
        </w:rPr>
        <w:t>РЕСПУБЛИКИ САХА (ЯКУТИЯ)</w:t>
      </w:r>
    </w:p>
    <w:p w:rsidR="00755A7B" w:rsidRPr="00D64421" w:rsidRDefault="00755A7B" w:rsidP="00755A7B">
      <w:pPr>
        <w:rPr>
          <w:rFonts w:eastAsia="Times New Roman" w:cs="Times New Roman"/>
          <w:szCs w:val="24"/>
          <w:lang w:eastAsia="ru-RU"/>
        </w:rPr>
      </w:pPr>
      <w:proofErr w:type="gramStart"/>
      <w:r w:rsidRPr="00D64421">
        <w:rPr>
          <w:rFonts w:eastAsia="Times New Roman" w:cs="Times New Roman"/>
          <w:szCs w:val="24"/>
          <w:lang w:eastAsia="ru-RU"/>
        </w:rPr>
        <w:t>МУНИЦИПАЛЬНОЕ</w:t>
      </w:r>
      <w:proofErr w:type="gramEnd"/>
      <w:r w:rsidRPr="00D64421">
        <w:rPr>
          <w:rFonts w:eastAsia="Times New Roman" w:cs="Times New Roman"/>
          <w:szCs w:val="24"/>
          <w:lang w:eastAsia="ru-RU"/>
        </w:rPr>
        <w:t xml:space="preserve">  ОБРАЗОВАНИЯ «КОБЯЙСКИЙ УЛУС РС (Я)»</w:t>
      </w:r>
    </w:p>
    <w:p w:rsidR="00755A7B" w:rsidRPr="00D64421" w:rsidRDefault="00755A7B" w:rsidP="00755A7B">
      <w:pPr>
        <w:rPr>
          <w:rFonts w:eastAsia="Times New Roman" w:cs="Times New Roman"/>
          <w:szCs w:val="24"/>
          <w:lang w:eastAsia="ru-RU"/>
        </w:rPr>
      </w:pPr>
      <w:r w:rsidRPr="00D64421">
        <w:rPr>
          <w:rFonts w:eastAsia="Times New Roman" w:cs="Times New Roman"/>
          <w:szCs w:val="24"/>
          <w:lang w:eastAsia="ru-RU"/>
        </w:rPr>
        <w:t>МУНИЦИПАЛЬНОЕ</w:t>
      </w:r>
      <w:r w:rsidR="00D64421" w:rsidRPr="00D64421">
        <w:rPr>
          <w:rFonts w:eastAsia="Times New Roman" w:cs="Times New Roman"/>
          <w:szCs w:val="24"/>
          <w:lang w:eastAsia="ru-RU"/>
        </w:rPr>
        <w:t xml:space="preserve"> БЮДЖЕТНОЕ </w:t>
      </w:r>
      <w:r w:rsidRPr="00D64421">
        <w:rPr>
          <w:rFonts w:eastAsia="Times New Roman" w:cs="Times New Roman"/>
          <w:szCs w:val="24"/>
          <w:lang w:eastAsia="ru-RU"/>
        </w:rPr>
        <w:t xml:space="preserve"> ОБЩЕОБРАЗОВАТЕЛЬНОЕ УЧРЕЖДЕНИЕ</w:t>
      </w:r>
    </w:p>
    <w:p w:rsidR="00D64421" w:rsidRDefault="00755A7B" w:rsidP="00755A7B">
      <w:pPr>
        <w:rPr>
          <w:rFonts w:eastAsia="Times New Roman" w:cs="Times New Roman"/>
          <w:szCs w:val="24"/>
          <w:lang w:eastAsia="ru-RU"/>
        </w:rPr>
      </w:pPr>
      <w:r w:rsidRPr="00D64421">
        <w:rPr>
          <w:rFonts w:eastAsia="Times New Roman" w:cs="Times New Roman"/>
          <w:szCs w:val="24"/>
          <w:lang w:eastAsia="ru-RU"/>
        </w:rPr>
        <w:t>«КУОКУЙСКАЯ СРЕДНЯЯ ОБЩЕОБРАЗОВАТЕЛЬНАЯ ШКОЛА</w:t>
      </w:r>
      <w:r w:rsidR="00D64421">
        <w:rPr>
          <w:rFonts w:eastAsia="Times New Roman" w:cs="Times New Roman"/>
          <w:szCs w:val="24"/>
          <w:lang w:eastAsia="ru-RU"/>
        </w:rPr>
        <w:t xml:space="preserve"> </w:t>
      </w:r>
    </w:p>
    <w:p w:rsidR="00755A7B" w:rsidRPr="00D64421" w:rsidRDefault="00D64421" w:rsidP="00755A7B">
      <w:pPr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С УГЛУБЛЕННЫМ ИЗУЧЕНИЕМ ОТДЕЛЬНЫХ ПРЕДМЕТОВ</w:t>
      </w:r>
      <w:r w:rsidR="00755A7B" w:rsidRPr="00D64421">
        <w:rPr>
          <w:rFonts w:eastAsia="Times New Roman" w:cs="Times New Roman"/>
          <w:szCs w:val="24"/>
          <w:lang w:eastAsia="ru-RU"/>
        </w:rPr>
        <w:t>»</w:t>
      </w: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</w:p>
    <w:p w:rsidR="00CA24A6" w:rsidRPr="00CA24A6" w:rsidRDefault="00CA24A6" w:rsidP="00CA24A6">
      <w:pPr>
        <w:spacing w:line="360" w:lineRule="auto"/>
        <w:rPr>
          <w:b/>
          <w:sz w:val="48"/>
          <w:szCs w:val="48"/>
        </w:rPr>
      </w:pPr>
      <w:r w:rsidRPr="00CA24A6">
        <w:rPr>
          <w:b/>
          <w:sz w:val="48"/>
          <w:szCs w:val="48"/>
        </w:rPr>
        <w:t>«Мотивация на уроках физики –</w:t>
      </w:r>
    </w:p>
    <w:p w:rsidR="00CA24A6" w:rsidRPr="00CA24A6" w:rsidRDefault="00CA24A6" w:rsidP="00CA24A6">
      <w:pPr>
        <w:spacing w:line="360" w:lineRule="auto"/>
        <w:rPr>
          <w:b/>
          <w:sz w:val="48"/>
          <w:szCs w:val="48"/>
        </w:rPr>
      </w:pPr>
      <w:r w:rsidRPr="00CA24A6">
        <w:rPr>
          <w:b/>
          <w:sz w:val="48"/>
          <w:szCs w:val="48"/>
        </w:rPr>
        <w:t>как фактор повышения уровня знаний»</w:t>
      </w:r>
    </w:p>
    <w:p w:rsidR="00755A7B" w:rsidRPr="00755A7B" w:rsidRDefault="00CA24A6" w:rsidP="00CA24A6">
      <w:pPr>
        <w:rPr>
          <w:rFonts w:eastAsia="Times New Roman" w:cs="Times New Roman"/>
          <w:sz w:val="56"/>
          <w:szCs w:val="24"/>
          <w:lang w:eastAsia="ru-RU"/>
        </w:rPr>
      </w:pPr>
      <w:r w:rsidRPr="00755A7B">
        <w:rPr>
          <w:rFonts w:eastAsia="Times New Roman" w:cs="Times New Roman"/>
          <w:sz w:val="56"/>
          <w:szCs w:val="24"/>
          <w:lang w:eastAsia="ru-RU"/>
        </w:rPr>
        <w:t xml:space="preserve"> </w:t>
      </w:r>
    </w:p>
    <w:p w:rsidR="00755A7B" w:rsidRPr="00755A7B" w:rsidRDefault="00755A7B" w:rsidP="00755A7B">
      <w:pPr>
        <w:rPr>
          <w:rFonts w:eastAsia="Times New Roman" w:cs="Times New Roman"/>
          <w:sz w:val="32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56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56"/>
          <w:szCs w:val="24"/>
          <w:lang w:eastAsia="ru-RU"/>
        </w:rPr>
      </w:pPr>
    </w:p>
    <w:p w:rsidR="00755A7B" w:rsidRPr="00755A7B" w:rsidRDefault="00755A7B" w:rsidP="00755A7B">
      <w:pPr>
        <w:keepNext/>
        <w:ind w:left="4248" w:firstLine="708"/>
        <w:outlineLvl w:val="1"/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keepNext/>
        <w:ind w:left="3540"/>
        <w:jc w:val="right"/>
        <w:outlineLvl w:val="6"/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ind w:left="3540"/>
        <w:jc w:val="right"/>
        <w:rPr>
          <w:rFonts w:eastAsia="Times New Roman" w:cs="Times New Roman"/>
          <w:sz w:val="28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 w:val="28"/>
          <w:szCs w:val="24"/>
          <w:lang w:eastAsia="ru-RU"/>
        </w:rPr>
      </w:pPr>
      <w:r w:rsidRPr="00755A7B">
        <w:rPr>
          <w:rFonts w:eastAsia="Times New Roman" w:cs="Times New Roman"/>
          <w:sz w:val="28"/>
          <w:szCs w:val="24"/>
          <w:lang w:eastAsia="ru-RU"/>
        </w:rPr>
        <w:t>Дьячковский Андрей Дмитриевич -</w:t>
      </w: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  <w:r w:rsidRPr="00755A7B">
        <w:rPr>
          <w:rFonts w:eastAsia="Times New Roman" w:cs="Times New Roman"/>
          <w:sz w:val="28"/>
          <w:szCs w:val="24"/>
          <w:lang w:eastAsia="ru-RU"/>
        </w:rPr>
        <w:t xml:space="preserve">учитель физики </w:t>
      </w: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jc w:val="right"/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Cs w:val="24"/>
          <w:lang w:eastAsia="ru-RU"/>
        </w:rPr>
      </w:pP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  <w:r w:rsidRPr="00755A7B">
        <w:rPr>
          <w:rFonts w:eastAsia="Times New Roman" w:cs="Times New Roman"/>
          <w:sz w:val="28"/>
          <w:szCs w:val="24"/>
          <w:lang w:eastAsia="ru-RU"/>
        </w:rPr>
        <w:t>с. Аргас</w:t>
      </w:r>
    </w:p>
    <w:p w:rsidR="00755A7B" w:rsidRPr="00755A7B" w:rsidRDefault="00755A7B" w:rsidP="00755A7B">
      <w:pPr>
        <w:rPr>
          <w:rFonts w:eastAsia="Times New Roman" w:cs="Times New Roman"/>
          <w:sz w:val="28"/>
          <w:szCs w:val="24"/>
          <w:lang w:eastAsia="ru-RU"/>
        </w:rPr>
      </w:pPr>
      <w:r w:rsidRPr="00755A7B">
        <w:rPr>
          <w:rFonts w:eastAsia="Times New Roman" w:cs="Times New Roman"/>
          <w:sz w:val="28"/>
          <w:szCs w:val="24"/>
          <w:lang w:eastAsia="ru-RU"/>
        </w:rPr>
        <w:t>20</w:t>
      </w:r>
      <w:r w:rsidR="00CA24A6">
        <w:rPr>
          <w:rFonts w:eastAsia="Times New Roman" w:cs="Times New Roman"/>
          <w:sz w:val="28"/>
          <w:szCs w:val="24"/>
          <w:lang w:eastAsia="ru-RU"/>
        </w:rPr>
        <w:t>18</w:t>
      </w:r>
      <w:r w:rsidRPr="00755A7B">
        <w:rPr>
          <w:rFonts w:eastAsia="Times New Roman" w:cs="Times New Roman"/>
          <w:sz w:val="28"/>
          <w:szCs w:val="24"/>
          <w:lang w:eastAsia="ru-RU"/>
        </w:rPr>
        <w:t xml:space="preserve"> год.</w:t>
      </w:r>
    </w:p>
    <w:p w:rsidR="008E2FAB" w:rsidRPr="00595B39" w:rsidRDefault="00755A7B" w:rsidP="00DA627A">
      <w:pPr>
        <w:rPr>
          <w:szCs w:val="24"/>
        </w:rPr>
      </w:pPr>
      <w:r w:rsidRPr="00595B39">
        <w:rPr>
          <w:szCs w:val="24"/>
        </w:rPr>
        <w:lastRenderedPageBreak/>
        <w:t xml:space="preserve"> </w:t>
      </w:r>
      <w:r w:rsidR="007E3230" w:rsidRPr="00595B39">
        <w:rPr>
          <w:szCs w:val="24"/>
        </w:rPr>
        <w:t>«Мотивация на уроках физики –</w:t>
      </w:r>
    </w:p>
    <w:p w:rsidR="007E3230" w:rsidRPr="00595B39" w:rsidRDefault="007E3230" w:rsidP="00DA627A">
      <w:pPr>
        <w:rPr>
          <w:szCs w:val="24"/>
        </w:rPr>
      </w:pPr>
      <w:r w:rsidRPr="00595B39">
        <w:rPr>
          <w:szCs w:val="24"/>
        </w:rPr>
        <w:t>как фактор повышения уровня знаний»</w:t>
      </w:r>
    </w:p>
    <w:p w:rsidR="007E3230" w:rsidRPr="00595B39" w:rsidRDefault="007E3230" w:rsidP="00DA627A">
      <w:pPr>
        <w:rPr>
          <w:szCs w:val="24"/>
        </w:rPr>
      </w:pPr>
    </w:p>
    <w:p w:rsidR="00CA24A6" w:rsidRPr="00595B39" w:rsidRDefault="00CA24A6" w:rsidP="00DA627A">
      <w:pPr>
        <w:ind w:firstLine="708"/>
        <w:jc w:val="both"/>
        <w:rPr>
          <w:szCs w:val="24"/>
        </w:rPr>
      </w:pPr>
      <w:r w:rsidRPr="00595B39">
        <w:rPr>
          <w:rFonts w:eastAsia="Times New Roman" w:cs="Times New Roman"/>
          <w:szCs w:val="24"/>
          <w:lang w:eastAsia="ru-RU"/>
        </w:rPr>
        <w:t>Актуализация темы и концептуальные  принципы:</w:t>
      </w:r>
    </w:p>
    <w:p w:rsidR="007E3230" w:rsidRPr="00595B39" w:rsidRDefault="007E3230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szCs w:val="24"/>
        </w:rPr>
        <w:t xml:space="preserve">Согласно кибернетической теории, каждый объект окружающего мира, в том числе и тема любого учебного материала, окружен неким информационным полем, воспринять сигналы которого можно по-разному. Например, из любого учебного урока кому-то понравится его практическая часть, т.е. решение задач или лабораторная работа, а кто-то усвоит всю информацию, данную на уроке, ну и будут и такие кто вообще отсидит урок </w:t>
      </w:r>
      <w:proofErr w:type="gramStart"/>
      <w:r w:rsidRPr="00595B39">
        <w:rPr>
          <w:szCs w:val="24"/>
        </w:rPr>
        <w:t>от</w:t>
      </w:r>
      <w:proofErr w:type="gramEnd"/>
      <w:r w:rsidRPr="00595B39">
        <w:rPr>
          <w:szCs w:val="24"/>
        </w:rPr>
        <w:t xml:space="preserve"> начало до конца.  В итоге все будут правы по-своему. </w:t>
      </w:r>
      <w:r w:rsidRPr="00595B39">
        <w:rPr>
          <w:rFonts w:eastAsia="Times New Roman" w:cs="Times New Roman"/>
          <w:szCs w:val="24"/>
          <w:lang w:eastAsia="ru-RU"/>
        </w:rPr>
        <w:t xml:space="preserve">Но все это рассматривается в рамках взаимосвязи предмет восприятия – воспринимающий субъект, то есть учебный материал – ученик.  В этом познавательном процессе на уроках задействована и третья сторона – посредник-интерпретатор – учитель. </w:t>
      </w:r>
    </w:p>
    <w:p w:rsidR="007E3230" w:rsidRPr="00595B39" w:rsidRDefault="007E3230" w:rsidP="00DA627A">
      <w:pPr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С другой стороны учебный материал, т.е. предмет восприятия сам по себе не может осуществить такую мотивацию, которая желательно возникла бы у ученика.</w:t>
      </w:r>
    </w:p>
    <w:p w:rsidR="00A24CFA" w:rsidRPr="00595B39" w:rsidRDefault="00A24CFA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55BC4DE1" wp14:editId="34049EE2">
            <wp:extent cx="5343896" cy="1401209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064" cy="1401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4B4" w:rsidRPr="00595B39" w:rsidRDefault="006C54B4" w:rsidP="006C54B4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 xml:space="preserve">Отдельной строкой можно выделить в </w:t>
      </w:r>
      <w:proofErr w:type="gramStart"/>
      <w:r w:rsidRPr="00595B39">
        <w:rPr>
          <w:rFonts w:eastAsia="Times New Roman" w:cs="Times New Roman"/>
          <w:szCs w:val="24"/>
          <w:lang w:eastAsia="ru-RU"/>
        </w:rPr>
        <w:t>гуманистическом воспи</w:t>
      </w:r>
      <w:r>
        <w:rPr>
          <w:rFonts w:eastAsia="Times New Roman" w:cs="Times New Roman"/>
          <w:szCs w:val="24"/>
          <w:lang w:eastAsia="ru-RU"/>
        </w:rPr>
        <w:t>тании</w:t>
      </w:r>
      <w:proofErr w:type="gramEnd"/>
      <w:r>
        <w:rPr>
          <w:rFonts w:eastAsia="Times New Roman" w:cs="Times New Roman"/>
          <w:szCs w:val="24"/>
          <w:lang w:eastAsia="ru-RU"/>
        </w:rPr>
        <w:t xml:space="preserve"> свободу человека.  В моем </w:t>
      </w:r>
      <w:r w:rsidRPr="00595B39">
        <w:rPr>
          <w:rFonts w:eastAsia="Times New Roman" w:cs="Times New Roman"/>
          <w:szCs w:val="24"/>
          <w:lang w:eastAsia="ru-RU"/>
        </w:rPr>
        <w:t xml:space="preserve"> понимании свободой у человека и в том числе учащегося подразумевается свобода выбора  программы и темпа обучения,  свободы выбора будущей профессии, свободы выбора перехода из одной группы в другую. Именно свобода выбора при групповом  обучении учащихся подводить их к осмысленному подчинению и принятию даже самых строгих правил и ограничений, в плане повседневной жизни и учебного процесса в школе</w:t>
      </w:r>
      <w:r>
        <w:rPr>
          <w:rFonts w:eastAsia="Times New Roman" w:cs="Times New Roman"/>
          <w:szCs w:val="24"/>
          <w:lang w:eastAsia="ru-RU"/>
        </w:rPr>
        <w:t xml:space="preserve">. </w:t>
      </w:r>
      <w:r w:rsidRPr="00595B39">
        <w:rPr>
          <w:rFonts w:eastAsia="Times New Roman" w:cs="Times New Roman"/>
          <w:szCs w:val="24"/>
          <w:lang w:eastAsia="ru-RU"/>
        </w:rPr>
        <w:t>В более упрощенном виде мы вывели ступеньки развития интереса, мотивации и потребности ребенка.</w:t>
      </w:r>
    </w:p>
    <w:p w:rsidR="002B33E2" w:rsidRPr="00595B39" w:rsidRDefault="002B33E2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 w:rsidRPr="002B33E2">
        <w:rPr>
          <w:rFonts w:eastAsia="Times New Roman" w:cs="Times New Roman"/>
          <w:szCs w:val="24"/>
          <w:lang w:eastAsia="ru-RU"/>
        </w:rPr>
        <w:t>Отсюда возникают ступеньки развития ребенка.</w:t>
      </w:r>
    </w:p>
    <w:p w:rsidR="002B33E2" w:rsidRPr="00595B39" w:rsidRDefault="002B33E2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 xml:space="preserve"> </w:t>
      </w:r>
      <w:r w:rsidRPr="00595B39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30501E64" wp14:editId="0CAAB773">
            <wp:extent cx="4714240" cy="1520190"/>
            <wp:effectExtent l="0" t="0" r="0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3E2" w:rsidRPr="00595B39" w:rsidRDefault="002B33E2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</w:p>
    <w:p w:rsidR="002B33E2" w:rsidRPr="002B33E2" w:rsidRDefault="002B33E2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 xml:space="preserve">  </w:t>
      </w:r>
      <w:r w:rsidRPr="002B33E2">
        <w:rPr>
          <w:rFonts w:eastAsia="Times New Roman" w:cs="Times New Roman"/>
          <w:szCs w:val="24"/>
          <w:lang w:eastAsia="ru-RU"/>
        </w:rPr>
        <w:t>Именно философы и мыслители утверждали, что если у человека есть возможность выбора</w:t>
      </w:r>
      <w:proofErr w:type="gramStart"/>
      <w:r w:rsidRPr="002B33E2">
        <w:rPr>
          <w:rFonts w:eastAsia="Times New Roman" w:cs="Times New Roman"/>
          <w:szCs w:val="24"/>
          <w:lang w:eastAsia="ru-RU"/>
        </w:rPr>
        <w:t>.</w:t>
      </w:r>
      <w:proofErr w:type="gramEnd"/>
      <w:r w:rsidRPr="002B33E2">
        <w:rPr>
          <w:rFonts w:eastAsia="Times New Roman" w:cs="Times New Roman"/>
          <w:szCs w:val="24"/>
          <w:lang w:eastAsia="ru-RU"/>
        </w:rPr>
        <w:t xml:space="preserve"> </w:t>
      </w:r>
      <w:proofErr w:type="gramStart"/>
      <w:r w:rsidRPr="002B33E2">
        <w:rPr>
          <w:rFonts w:eastAsia="Times New Roman" w:cs="Times New Roman"/>
          <w:szCs w:val="24"/>
          <w:lang w:eastAsia="ru-RU"/>
        </w:rPr>
        <w:t>т</w:t>
      </w:r>
      <w:proofErr w:type="gramEnd"/>
      <w:r w:rsidRPr="002B33E2">
        <w:rPr>
          <w:rFonts w:eastAsia="Times New Roman" w:cs="Times New Roman"/>
          <w:szCs w:val="24"/>
          <w:lang w:eastAsia="ru-RU"/>
        </w:rPr>
        <w:t>о он свободен. По мнению А.Л  Никифорова, «</w:t>
      </w:r>
      <w:proofErr w:type="gramStart"/>
      <w:r w:rsidRPr="002B33E2">
        <w:rPr>
          <w:rFonts w:eastAsia="Times New Roman" w:cs="Times New Roman"/>
          <w:szCs w:val="24"/>
          <w:lang w:eastAsia="ru-RU"/>
        </w:rPr>
        <w:t>творческой</w:t>
      </w:r>
      <w:proofErr w:type="gramEnd"/>
      <w:r w:rsidRPr="002B33E2">
        <w:rPr>
          <w:rFonts w:eastAsia="Times New Roman" w:cs="Times New Roman"/>
          <w:szCs w:val="24"/>
          <w:lang w:eastAsia="ru-RU"/>
        </w:rPr>
        <w:t xml:space="preserve"> может лишь та деятельность, которая свободна. Деятельность свободна, если она </w:t>
      </w:r>
      <w:proofErr w:type="spellStart"/>
      <w:r w:rsidRPr="002B33E2">
        <w:rPr>
          <w:rFonts w:eastAsia="Times New Roman" w:cs="Times New Roman"/>
          <w:szCs w:val="24"/>
          <w:lang w:eastAsia="ru-RU"/>
        </w:rPr>
        <w:t>детермирована</w:t>
      </w:r>
      <w:proofErr w:type="spellEnd"/>
      <w:r w:rsidRPr="002B33E2">
        <w:rPr>
          <w:rFonts w:eastAsia="Times New Roman" w:cs="Times New Roman"/>
          <w:szCs w:val="24"/>
          <w:lang w:eastAsia="ru-RU"/>
        </w:rPr>
        <w:t xml:space="preserve"> только волей и желаниями действующего субъекта</w:t>
      </w:r>
      <w:proofErr w:type="gramStart"/>
      <w:r w:rsidRPr="002B33E2">
        <w:rPr>
          <w:rFonts w:eastAsia="Times New Roman" w:cs="Times New Roman"/>
          <w:szCs w:val="24"/>
          <w:lang w:eastAsia="ru-RU"/>
        </w:rPr>
        <w:t>.»</w:t>
      </w:r>
      <w:proofErr w:type="gramEnd"/>
    </w:p>
    <w:p w:rsidR="00CA24A6" w:rsidRPr="00595B39" w:rsidRDefault="00CA24A6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Проблемы организации профильного образования в малокомплектной сельской школе вызваны следующими факторами:</w:t>
      </w:r>
    </w:p>
    <w:p w:rsidR="00CA24A6" w:rsidRPr="00595B39" w:rsidRDefault="00CA24A6" w:rsidP="00DA627A">
      <w:pPr>
        <w:numPr>
          <w:ilvl w:val="0"/>
          <w:numId w:val="13"/>
        </w:numPr>
        <w:tabs>
          <w:tab w:val="num" w:pos="935"/>
        </w:tabs>
        <w:ind w:left="900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 xml:space="preserve">Решение проблемы </w:t>
      </w:r>
      <w:proofErr w:type="gramStart"/>
      <w:r w:rsidRPr="00595B39">
        <w:rPr>
          <w:rFonts w:eastAsia="Times New Roman" w:cs="Times New Roman"/>
          <w:szCs w:val="24"/>
          <w:lang w:eastAsia="ru-RU"/>
        </w:rPr>
        <w:t>в</w:t>
      </w:r>
      <w:proofErr w:type="gramEnd"/>
      <w:r w:rsidRPr="00595B39">
        <w:rPr>
          <w:rFonts w:eastAsia="Times New Roman" w:cs="Times New Roman"/>
          <w:szCs w:val="24"/>
          <w:lang w:eastAsia="ru-RU"/>
        </w:rPr>
        <w:t xml:space="preserve"> </w:t>
      </w:r>
      <w:proofErr w:type="gramStart"/>
      <w:r w:rsidRPr="00595B39">
        <w:rPr>
          <w:rFonts w:eastAsia="Times New Roman" w:cs="Times New Roman"/>
          <w:szCs w:val="24"/>
          <w:lang w:eastAsia="ru-RU"/>
        </w:rPr>
        <w:t>сельской</w:t>
      </w:r>
      <w:proofErr w:type="gramEnd"/>
      <w:r w:rsidRPr="00595B39">
        <w:rPr>
          <w:rFonts w:eastAsia="Times New Roman" w:cs="Times New Roman"/>
          <w:szCs w:val="24"/>
          <w:lang w:eastAsia="ru-RU"/>
        </w:rPr>
        <w:t xml:space="preserve"> малокомплектной школы по данному вопросу имеет основополагающее  значение для жителей села.</w:t>
      </w:r>
    </w:p>
    <w:p w:rsidR="00CA24A6" w:rsidRPr="00595B39" w:rsidRDefault="00CA24A6" w:rsidP="00DA627A">
      <w:pPr>
        <w:numPr>
          <w:ilvl w:val="0"/>
          <w:numId w:val="13"/>
        </w:numPr>
        <w:tabs>
          <w:tab w:val="num" w:pos="935"/>
        </w:tabs>
        <w:ind w:left="900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lastRenderedPageBreak/>
        <w:t>Невозможность получения профильного образования  в родной школе вызывает проблему оторванности ребенка от родителей в старшем звене, что в данное время имеет немаловажное значение в нравственном и человеческом становлении ребенка.</w:t>
      </w:r>
    </w:p>
    <w:p w:rsidR="00595B39" w:rsidRDefault="00CA24A6" w:rsidP="00DA627A">
      <w:pPr>
        <w:pStyle w:val="a5"/>
        <w:spacing w:before="0" w:beforeAutospacing="0" w:after="0" w:afterAutospacing="0"/>
        <w:ind w:left="72"/>
        <w:rPr>
          <w:rFonts w:eastAsiaTheme="minorEastAsia"/>
          <w:b/>
          <w:bCs/>
          <w:i/>
          <w:iCs/>
          <w:kern w:val="24"/>
        </w:rPr>
      </w:pPr>
      <w:r w:rsidRPr="00595B39">
        <w:rPr>
          <w:rFonts w:eastAsiaTheme="minorEastAsia"/>
          <w:b/>
          <w:bCs/>
          <w:i/>
          <w:iCs/>
          <w:kern w:val="24"/>
        </w:rPr>
        <w:t xml:space="preserve">Цели, задачи, идеи и перспективы работы. </w:t>
      </w:r>
    </w:p>
    <w:p w:rsidR="00F47689" w:rsidRPr="00595B39" w:rsidRDefault="00CA24A6" w:rsidP="006C54B4">
      <w:pPr>
        <w:pStyle w:val="a5"/>
        <w:spacing w:before="0" w:beforeAutospacing="0" w:after="0" w:afterAutospacing="0"/>
        <w:ind w:left="72"/>
      </w:pPr>
      <w:r w:rsidRPr="00595B39">
        <w:rPr>
          <w:rFonts w:eastAsiaTheme="minorEastAsia"/>
          <w:bCs/>
          <w:iCs/>
          <w:kern w:val="24"/>
        </w:rPr>
        <w:tab/>
      </w:r>
      <w:proofErr w:type="spellStart"/>
      <w:r w:rsidR="00F47689" w:rsidRPr="00595B39">
        <w:rPr>
          <w:rFonts w:eastAsiaTheme="minorEastAsia"/>
          <w:kern w:val="24"/>
        </w:rPr>
        <w:t>Предпрофильная</w:t>
      </w:r>
      <w:proofErr w:type="spellEnd"/>
      <w:r w:rsidR="00F47689" w:rsidRPr="00595B39">
        <w:rPr>
          <w:rFonts w:eastAsiaTheme="minorEastAsia"/>
          <w:kern w:val="24"/>
        </w:rPr>
        <w:t xml:space="preserve"> подготовка учащихся  с физико-математическими и инженерными уклонами малокомплектной сельской школе.</w:t>
      </w:r>
    </w:p>
    <w:p w:rsidR="00F47689" w:rsidRPr="00595B39" w:rsidRDefault="00F47689" w:rsidP="00DA627A">
      <w:pPr>
        <w:pStyle w:val="a6"/>
        <w:numPr>
          <w:ilvl w:val="0"/>
          <w:numId w:val="10"/>
        </w:numPr>
      </w:pPr>
      <w:r w:rsidRPr="00595B39">
        <w:rPr>
          <w:rFonts w:eastAsiaTheme="minorEastAsia"/>
          <w:kern w:val="24"/>
        </w:rPr>
        <w:t>повышение мотивации к урокам  физики.</w:t>
      </w:r>
    </w:p>
    <w:p w:rsidR="00F47689" w:rsidRPr="00595B39" w:rsidRDefault="00F47689" w:rsidP="00DA627A">
      <w:pPr>
        <w:pStyle w:val="a5"/>
        <w:spacing w:before="0" w:beforeAutospacing="0" w:after="0" w:afterAutospacing="0"/>
        <w:ind w:left="72"/>
        <w:rPr>
          <w:b/>
          <w:i/>
        </w:rPr>
      </w:pPr>
      <w:proofErr w:type="spellStart"/>
      <w:r w:rsidRPr="00595B39">
        <w:rPr>
          <w:rFonts w:eastAsiaTheme="minorEastAsia"/>
          <w:b/>
          <w:bCs/>
          <w:i/>
          <w:iCs/>
          <w:kern w:val="24"/>
        </w:rPr>
        <w:t>Обьект</w:t>
      </w:r>
      <w:proofErr w:type="spellEnd"/>
      <w:r w:rsidRPr="00595B39">
        <w:rPr>
          <w:rFonts w:eastAsiaTheme="minorEastAsia"/>
          <w:b/>
          <w:bCs/>
          <w:i/>
          <w:iCs/>
          <w:kern w:val="24"/>
        </w:rPr>
        <w:t xml:space="preserve"> исследования:</w:t>
      </w:r>
    </w:p>
    <w:p w:rsidR="00F47689" w:rsidRPr="00595B39" w:rsidRDefault="00F47689" w:rsidP="00DA627A">
      <w:pPr>
        <w:pStyle w:val="a6"/>
        <w:numPr>
          <w:ilvl w:val="0"/>
          <w:numId w:val="11"/>
        </w:numPr>
      </w:pPr>
      <w:r w:rsidRPr="00595B39">
        <w:rPr>
          <w:rFonts w:eastAsiaTheme="minorEastAsia"/>
          <w:kern w:val="24"/>
        </w:rPr>
        <w:t xml:space="preserve">«Содержание физико-математического образования и </w:t>
      </w:r>
      <w:proofErr w:type="spellStart"/>
      <w:r w:rsidRPr="00595B39">
        <w:rPr>
          <w:rFonts w:eastAsiaTheme="minorEastAsia"/>
          <w:kern w:val="24"/>
        </w:rPr>
        <w:t>профориентационная</w:t>
      </w:r>
      <w:proofErr w:type="spellEnd"/>
      <w:r w:rsidRPr="00595B39">
        <w:rPr>
          <w:rFonts w:eastAsiaTheme="minorEastAsia"/>
          <w:kern w:val="24"/>
        </w:rPr>
        <w:t xml:space="preserve"> работа в малокомплектной сельской школе».</w:t>
      </w:r>
    </w:p>
    <w:p w:rsidR="00F47689" w:rsidRPr="00595B39" w:rsidRDefault="00F47689" w:rsidP="00DA627A">
      <w:pPr>
        <w:pStyle w:val="a5"/>
        <w:spacing w:before="0" w:beforeAutospacing="0" w:after="0" w:afterAutospacing="0"/>
        <w:ind w:left="72"/>
        <w:rPr>
          <w:b/>
          <w:i/>
        </w:rPr>
      </w:pPr>
      <w:r w:rsidRPr="00595B39">
        <w:rPr>
          <w:rFonts w:eastAsiaTheme="minorEastAsia"/>
          <w:b/>
          <w:bCs/>
          <w:i/>
          <w:iCs/>
          <w:kern w:val="24"/>
        </w:rPr>
        <w:t>Предмет исследования</w:t>
      </w:r>
      <w:r w:rsidRPr="00595B39">
        <w:rPr>
          <w:rFonts w:eastAsiaTheme="minorEastAsia"/>
          <w:b/>
          <w:i/>
          <w:kern w:val="24"/>
        </w:rPr>
        <w:t>:</w:t>
      </w:r>
    </w:p>
    <w:p w:rsidR="00A24CFA" w:rsidRPr="00595B39" w:rsidRDefault="00F47689" w:rsidP="00DA627A">
      <w:pPr>
        <w:pStyle w:val="a6"/>
        <w:numPr>
          <w:ilvl w:val="0"/>
          <w:numId w:val="11"/>
        </w:numPr>
        <w:jc w:val="both"/>
      </w:pPr>
      <w:r w:rsidRPr="00595B39">
        <w:rPr>
          <w:rFonts w:eastAsiaTheme="minorEastAsia"/>
          <w:kern w:val="24"/>
        </w:rPr>
        <w:t xml:space="preserve">«Развитие мотивации и способностей учащихся  на уроках </w:t>
      </w:r>
      <w:r w:rsidR="00B577C9" w:rsidRPr="00595B39">
        <w:rPr>
          <w:rFonts w:eastAsiaTheme="minorEastAsia"/>
          <w:kern w:val="24"/>
        </w:rPr>
        <w:t xml:space="preserve"> физики </w:t>
      </w:r>
      <w:r w:rsidRPr="00595B39">
        <w:rPr>
          <w:rFonts w:eastAsiaTheme="minorEastAsia"/>
          <w:kern w:val="24"/>
        </w:rPr>
        <w:t xml:space="preserve"> в сельской малокомплектной  школе». </w:t>
      </w:r>
    </w:p>
    <w:p w:rsidR="00B577C9" w:rsidRPr="00B577C9" w:rsidRDefault="00B577C9" w:rsidP="00DA627A">
      <w:pPr>
        <w:ind w:left="360"/>
        <w:jc w:val="both"/>
        <w:rPr>
          <w:rFonts w:eastAsia="Times New Roman" w:cs="Times New Roman"/>
          <w:szCs w:val="24"/>
          <w:lang w:eastAsia="ru-RU"/>
        </w:rPr>
      </w:pPr>
      <w:r w:rsidRPr="00B577C9">
        <w:rPr>
          <w:rFonts w:eastAsia="Times New Roman" w:cs="Times New Roman"/>
          <w:szCs w:val="24"/>
          <w:lang w:eastAsia="ru-RU"/>
        </w:rPr>
        <w:t xml:space="preserve">Из </w:t>
      </w:r>
      <w:proofErr w:type="gramStart"/>
      <w:r w:rsidRPr="00B577C9">
        <w:rPr>
          <w:rFonts w:eastAsia="Times New Roman" w:cs="Times New Roman"/>
          <w:szCs w:val="24"/>
          <w:lang w:eastAsia="ru-RU"/>
        </w:rPr>
        <w:t>вышеизложенного</w:t>
      </w:r>
      <w:proofErr w:type="gramEnd"/>
      <w:r w:rsidRPr="00B577C9">
        <w:rPr>
          <w:rFonts w:eastAsia="Times New Roman" w:cs="Times New Roman"/>
          <w:szCs w:val="24"/>
          <w:lang w:eastAsia="ru-RU"/>
        </w:rPr>
        <w:t xml:space="preserve"> вытекают следующие задачи:</w:t>
      </w:r>
    </w:p>
    <w:p w:rsidR="00B577C9" w:rsidRPr="00B577C9" w:rsidRDefault="00B577C9" w:rsidP="00DA627A">
      <w:pPr>
        <w:numPr>
          <w:ilvl w:val="0"/>
          <w:numId w:val="14"/>
        </w:numPr>
        <w:jc w:val="both"/>
        <w:rPr>
          <w:rFonts w:eastAsia="Times New Roman" w:cs="Times New Roman"/>
          <w:szCs w:val="24"/>
          <w:lang w:eastAsia="ru-RU"/>
        </w:rPr>
      </w:pPr>
      <w:r w:rsidRPr="00B577C9">
        <w:rPr>
          <w:rFonts w:eastAsia="Times New Roman" w:cs="Times New Roman"/>
          <w:szCs w:val="24"/>
          <w:lang w:eastAsia="ru-RU"/>
        </w:rPr>
        <w:t>Изучение психолого-педагогической литературы по выявлению особенностей и способностей личности, с целью более глубокого и аргументированного осмысления выбора профессиональной и социальной ориентации учащихся.</w:t>
      </w:r>
    </w:p>
    <w:p w:rsidR="00B577C9" w:rsidRPr="00B577C9" w:rsidRDefault="00B577C9" w:rsidP="00DA627A">
      <w:pPr>
        <w:numPr>
          <w:ilvl w:val="0"/>
          <w:numId w:val="14"/>
        </w:numPr>
        <w:jc w:val="both"/>
        <w:rPr>
          <w:rFonts w:eastAsia="Times New Roman" w:cs="Times New Roman"/>
          <w:szCs w:val="24"/>
          <w:lang w:eastAsia="ru-RU"/>
        </w:rPr>
      </w:pPr>
      <w:r w:rsidRPr="00B577C9">
        <w:rPr>
          <w:rFonts w:eastAsia="Times New Roman" w:cs="Times New Roman"/>
          <w:szCs w:val="24"/>
          <w:lang w:eastAsia="ru-RU"/>
        </w:rPr>
        <w:t>Изучение потребностей физико-математических знаний по востребованию социума, специальностей и профессий, связанных с этими предметами.</w:t>
      </w:r>
    </w:p>
    <w:p w:rsidR="00B577C9" w:rsidRPr="00B577C9" w:rsidRDefault="00B577C9" w:rsidP="00DA627A">
      <w:pPr>
        <w:numPr>
          <w:ilvl w:val="0"/>
          <w:numId w:val="14"/>
        </w:numPr>
        <w:jc w:val="both"/>
        <w:rPr>
          <w:rFonts w:eastAsia="Times New Roman" w:cs="Times New Roman"/>
          <w:szCs w:val="24"/>
          <w:lang w:eastAsia="ru-RU"/>
        </w:rPr>
      </w:pPr>
      <w:r w:rsidRPr="00B577C9">
        <w:rPr>
          <w:rFonts w:eastAsia="Times New Roman" w:cs="Times New Roman"/>
          <w:szCs w:val="24"/>
          <w:lang w:eastAsia="ru-RU"/>
        </w:rPr>
        <w:t>Изучение мотивации интереса по точным предметам, с широким применением психологических и педагогических тестирований, наблюдений и собеседований с учащимися и их родителями, а также со своими коллегами-учителями.</w:t>
      </w:r>
    </w:p>
    <w:p w:rsidR="00B577C9" w:rsidRPr="00B577C9" w:rsidRDefault="00B577C9" w:rsidP="00DA627A">
      <w:pPr>
        <w:numPr>
          <w:ilvl w:val="0"/>
          <w:numId w:val="16"/>
        </w:numPr>
        <w:jc w:val="both"/>
        <w:rPr>
          <w:rFonts w:eastAsia="Times New Roman" w:cs="Times New Roman"/>
          <w:szCs w:val="24"/>
          <w:lang w:eastAsia="ru-RU"/>
        </w:rPr>
      </w:pPr>
      <w:r w:rsidRPr="00B577C9">
        <w:rPr>
          <w:rFonts w:eastAsia="Times New Roman" w:cs="Times New Roman"/>
          <w:szCs w:val="24"/>
          <w:lang w:eastAsia="ru-RU"/>
        </w:rPr>
        <w:t>Разработка учебно-методических комплектов:</w:t>
      </w:r>
    </w:p>
    <w:p w:rsidR="00B577C9" w:rsidRPr="00B577C9" w:rsidRDefault="00B577C9" w:rsidP="00DA627A">
      <w:pPr>
        <w:numPr>
          <w:ilvl w:val="0"/>
          <w:numId w:val="15"/>
        </w:numPr>
        <w:tabs>
          <w:tab w:val="clear" w:pos="1800"/>
        </w:tabs>
        <w:ind w:left="1276" w:hanging="425"/>
        <w:jc w:val="both"/>
        <w:rPr>
          <w:rFonts w:eastAsia="Times New Roman" w:cs="Times New Roman"/>
          <w:szCs w:val="24"/>
          <w:lang w:eastAsia="ru-RU"/>
        </w:rPr>
      </w:pPr>
      <w:r w:rsidRPr="00B577C9">
        <w:rPr>
          <w:rFonts w:eastAsia="Times New Roman" w:cs="Times New Roman"/>
          <w:szCs w:val="24"/>
          <w:lang w:eastAsia="ru-RU"/>
        </w:rPr>
        <w:t>Овладение и применение инновационными технологиями обучения.</w:t>
      </w:r>
    </w:p>
    <w:p w:rsidR="00B577C9" w:rsidRPr="00B577C9" w:rsidRDefault="00B577C9" w:rsidP="00DA627A">
      <w:pPr>
        <w:numPr>
          <w:ilvl w:val="0"/>
          <w:numId w:val="15"/>
        </w:numPr>
        <w:tabs>
          <w:tab w:val="clear" w:pos="1800"/>
        </w:tabs>
        <w:ind w:left="1276" w:hanging="425"/>
        <w:jc w:val="both"/>
        <w:rPr>
          <w:rFonts w:eastAsia="Times New Roman" w:cs="Times New Roman"/>
          <w:szCs w:val="24"/>
          <w:lang w:eastAsia="ru-RU"/>
        </w:rPr>
      </w:pPr>
      <w:r w:rsidRPr="00B577C9">
        <w:rPr>
          <w:rFonts w:eastAsia="Times New Roman" w:cs="Times New Roman"/>
          <w:szCs w:val="24"/>
          <w:lang w:eastAsia="ru-RU"/>
        </w:rPr>
        <w:t>Разработка дидактических материалов, отвечающих новым требованиям физико-математической подготовленности учащихся.</w:t>
      </w:r>
    </w:p>
    <w:p w:rsidR="00485CB3" w:rsidRPr="00595B39" w:rsidRDefault="00485CB3" w:rsidP="00DA627A">
      <w:pPr>
        <w:ind w:firstLine="360"/>
        <w:jc w:val="both"/>
        <w:rPr>
          <w:szCs w:val="24"/>
        </w:rPr>
      </w:pPr>
      <w:r w:rsidRPr="00595B39">
        <w:rPr>
          <w:szCs w:val="24"/>
        </w:rPr>
        <w:t xml:space="preserve">В воспитательном плане свобода есть независимость и определенность личности изнутри. Только внутренняя свобода человека, его не угнетенность и абсолютная уютность внутри микроклимата, полная </w:t>
      </w:r>
      <w:proofErr w:type="spellStart"/>
      <w:r w:rsidRPr="00595B39">
        <w:rPr>
          <w:szCs w:val="24"/>
        </w:rPr>
        <w:t>раскрепощённость</w:t>
      </w:r>
      <w:proofErr w:type="spellEnd"/>
      <w:r w:rsidRPr="00595B39">
        <w:rPr>
          <w:szCs w:val="24"/>
        </w:rPr>
        <w:t xml:space="preserve"> создает условия для творческого развития личности ребенка. Но в то же время возникает и обратная сторона полной свободы еще психически неокрепшего характера ребенка в том плане, что все дозволена и может возникнуть повышенная самооценка самого ребенка</w:t>
      </w:r>
    </w:p>
    <w:p w:rsidR="00485CB3" w:rsidRPr="00595B39" w:rsidRDefault="00485CB3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Тогда моделирование и прогнозирование протекания учебной деятельности должна быть непрерывной  работой в деятельности учителя. И тем самым, конкретизируя свои цели по ходу работы самого себя, учителя, и деятельностью ученика можно  добиться  реализации потребностей учащихся. А реализация потребностей учащихся формируется мотивацией познавательной деятельности учащихся, которая на самом деле есть не что иное, как уровень и степень готовности к обучению каждого ученика, обусловленное потребностями и интересами его. Их можно разделить на следующие виды:</w:t>
      </w:r>
    </w:p>
    <w:p w:rsidR="00485CB3" w:rsidRPr="00595B39" w:rsidRDefault="00485CB3" w:rsidP="00DA627A">
      <w:pPr>
        <w:numPr>
          <w:ilvl w:val="0"/>
          <w:numId w:val="4"/>
        </w:numPr>
        <w:tabs>
          <w:tab w:val="clear" w:pos="1428"/>
          <w:tab w:val="num" w:pos="1134"/>
        </w:tabs>
        <w:ind w:left="1134" w:hanging="283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Мотивы непосредственного побуждения, формируясь и отражая сиюминутное состояние ученика на данный отрезок времени.</w:t>
      </w:r>
    </w:p>
    <w:p w:rsidR="00485CB3" w:rsidRPr="00595B39" w:rsidRDefault="00485CB3" w:rsidP="00DA627A">
      <w:pPr>
        <w:numPr>
          <w:ilvl w:val="0"/>
          <w:numId w:val="4"/>
        </w:numPr>
        <w:tabs>
          <w:tab w:val="clear" w:pos="1428"/>
          <w:tab w:val="num" w:pos="1134"/>
        </w:tabs>
        <w:ind w:hanging="577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Мотивы перспективного побуждения.</w:t>
      </w:r>
    </w:p>
    <w:p w:rsidR="00485CB3" w:rsidRPr="00595B39" w:rsidRDefault="00485CB3" w:rsidP="00DA627A">
      <w:pPr>
        <w:numPr>
          <w:ilvl w:val="0"/>
          <w:numId w:val="4"/>
        </w:numPr>
        <w:tabs>
          <w:tab w:val="clear" w:pos="1428"/>
          <w:tab w:val="num" w:pos="1134"/>
        </w:tabs>
        <w:ind w:hanging="577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Мотивы интеллектуального побуждения</w:t>
      </w:r>
    </w:p>
    <w:p w:rsidR="00485CB3" w:rsidRPr="00595B39" w:rsidRDefault="00485CB3" w:rsidP="00DA627A">
      <w:pPr>
        <w:numPr>
          <w:ilvl w:val="0"/>
          <w:numId w:val="4"/>
        </w:numPr>
        <w:tabs>
          <w:tab w:val="clear" w:pos="1428"/>
          <w:tab w:val="num" w:pos="1134"/>
        </w:tabs>
        <w:ind w:hanging="577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Мотивы социальные.</w:t>
      </w:r>
    </w:p>
    <w:p w:rsidR="00485CB3" w:rsidRPr="00595B39" w:rsidRDefault="00485CB3" w:rsidP="00DA627A">
      <w:pPr>
        <w:ind w:firstLine="708"/>
        <w:jc w:val="both"/>
        <w:rPr>
          <w:szCs w:val="24"/>
        </w:rPr>
      </w:pPr>
      <w:r w:rsidRPr="00595B39">
        <w:rPr>
          <w:szCs w:val="24"/>
        </w:rPr>
        <w:t>Но во многом случае комбинируются мотивации учащегося в силу своих временных и иных отрезках.</w:t>
      </w:r>
    </w:p>
    <w:p w:rsidR="00485CB3" w:rsidRPr="00595B39" w:rsidRDefault="00485CB3" w:rsidP="00DA627A">
      <w:pPr>
        <w:ind w:firstLine="708"/>
        <w:jc w:val="both"/>
        <w:rPr>
          <w:szCs w:val="24"/>
        </w:rPr>
      </w:pPr>
      <w:r w:rsidRPr="00595B39">
        <w:rPr>
          <w:szCs w:val="24"/>
        </w:rPr>
        <w:t>Практически только можно выделить в общих чертах всех мотивация – это ярко выраженный положительный эмоциональный фон  общения, плодотворная совместная деятельность, приносящая результативность.</w:t>
      </w:r>
    </w:p>
    <w:p w:rsidR="00485CB3" w:rsidRPr="00595B39" w:rsidRDefault="00485CB3" w:rsidP="00DA627A">
      <w:pPr>
        <w:ind w:firstLine="708"/>
        <w:jc w:val="both"/>
        <w:rPr>
          <w:szCs w:val="24"/>
        </w:rPr>
      </w:pPr>
      <w:r w:rsidRPr="00595B39">
        <w:rPr>
          <w:szCs w:val="24"/>
        </w:rPr>
        <w:lastRenderedPageBreak/>
        <w:t>И наконец, не последнюю роль играет и чисто индивидуальные качества учителя, его открытость, доброжелательность и т.д.</w:t>
      </w:r>
    </w:p>
    <w:p w:rsidR="00485CB3" w:rsidRPr="00595B39" w:rsidRDefault="008E5D6D" w:rsidP="006C54B4">
      <w:pPr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Calibri" w:cs="Times New Roman"/>
          <w:kern w:val="24"/>
          <w:szCs w:val="24"/>
          <w:lang w:eastAsia="ru-RU"/>
        </w:rPr>
        <w:tab/>
      </w:r>
      <w:r w:rsidR="00485CB3" w:rsidRPr="00595B39">
        <w:rPr>
          <w:rFonts w:eastAsia="Times New Roman" w:cs="Times New Roman"/>
          <w:szCs w:val="24"/>
          <w:lang w:eastAsia="ru-RU"/>
        </w:rPr>
        <w:t>Но вместе с тем возникают проблемы:</w:t>
      </w:r>
    </w:p>
    <w:p w:rsidR="00485CB3" w:rsidRPr="00595B39" w:rsidRDefault="00485CB3" w:rsidP="00DA627A">
      <w:pPr>
        <w:numPr>
          <w:ilvl w:val="0"/>
          <w:numId w:val="7"/>
        </w:numPr>
        <w:tabs>
          <w:tab w:val="clear" w:pos="720"/>
          <w:tab w:val="num" w:pos="993"/>
        </w:tabs>
        <w:ind w:left="993" w:hanging="284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 xml:space="preserve">Психологическое обеспечение разделения на группы. </w:t>
      </w:r>
    </w:p>
    <w:p w:rsidR="00485CB3" w:rsidRPr="00595B39" w:rsidRDefault="00485CB3" w:rsidP="00DA627A">
      <w:pPr>
        <w:numPr>
          <w:ilvl w:val="0"/>
          <w:numId w:val="7"/>
        </w:numPr>
        <w:tabs>
          <w:tab w:val="clear" w:pos="720"/>
          <w:tab w:val="num" w:pos="993"/>
        </w:tabs>
        <w:ind w:left="993" w:hanging="284"/>
        <w:jc w:val="both"/>
        <w:rPr>
          <w:rFonts w:eastAsia="Times New Roman" w:cs="Times New Roman"/>
          <w:szCs w:val="24"/>
          <w:lang w:eastAsia="ru-RU"/>
        </w:rPr>
      </w:pPr>
      <w:proofErr w:type="spellStart"/>
      <w:r w:rsidRPr="00595B39">
        <w:rPr>
          <w:rFonts w:eastAsia="Times New Roman" w:cs="Times New Roman"/>
          <w:szCs w:val="24"/>
          <w:lang w:eastAsia="ru-RU"/>
        </w:rPr>
        <w:t>Разноуровневое</w:t>
      </w:r>
      <w:proofErr w:type="spellEnd"/>
      <w:r w:rsidRPr="00595B39">
        <w:rPr>
          <w:rFonts w:eastAsia="Times New Roman" w:cs="Times New Roman"/>
          <w:szCs w:val="24"/>
          <w:lang w:eastAsia="ru-RU"/>
        </w:rPr>
        <w:t xml:space="preserve"> преподавание одного и того же предмета в классе малокомплектной сельской школы</w:t>
      </w:r>
      <w:proofErr w:type="gramStart"/>
      <w:r w:rsidRPr="00595B39">
        <w:rPr>
          <w:rFonts w:eastAsia="Times New Roman" w:cs="Times New Roman"/>
          <w:szCs w:val="24"/>
          <w:lang w:eastAsia="ru-RU"/>
        </w:rPr>
        <w:t xml:space="preserve"> .</w:t>
      </w:r>
      <w:proofErr w:type="gramEnd"/>
    </w:p>
    <w:p w:rsidR="00485CB3" w:rsidRPr="00595B39" w:rsidRDefault="00485CB3" w:rsidP="00DA627A">
      <w:pPr>
        <w:numPr>
          <w:ilvl w:val="0"/>
          <w:numId w:val="8"/>
        </w:numPr>
        <w:tabs>
          <w:tab w:val="clear" w:pos="360"/>
          <w:tab w:val="num" w:pos="993"/>
        </w:tabs>
        <w:ind w:left="993" w:hanging="284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Недостаточная методическая подготовка опыта самого учителя.</w:t>
      </w:r>
    </w:p>
    <w:p w:rsidR="00FE1633" w:rsidRPr="00FE1633" w:rsidRDefault="00FE1633" w:rsidP="00DA627A">
      <w:pPr>
        <w:tabs>
          <w:tab w:val="left" w:pos="935"/>
        </w:tabs>
        <w:jc w:val="both"/>
        <w:rPr>
          <w:rFonts w:eastAsia="Times New Roman" w:cs="Times New Roman"/>
          <w:b/>
          <w:i/>
          <w:szCs w:val="24"/>
          <w:lang w:eastAsia="ru-RU"/>
        </w:rPr>
      </w:pPr>
      <w:r w:rsidRPr="00FE1633">
        <w:rPr>
          <w:rFonts w:eastAsia="Times New Roman" w:cs="Times New Roman"/>
          <w:b/>
          <w:i/>
          <w:szCs w:val="24"/>
          <w:lang w:eastAsia="ru-RU"/>
        </w:rPr>
        <w:t>Гипотеза:</w:t>
      </w:r>
    </w:p>
    <w:p w:rsidR="00FE1633" w:rsidRPr="00FE1633" w:rsidRDefault="00FE1633" w:rsidP="00DA627A">
      <w:pPr>
        <w:numPr>
          <w:ilvl w:val="0"/>
          <w:numId w:val="18"/>
        </w:numPr>
        <w:tabs>
          <w:tab w:val="num" w:pos="935"/>
          <w:tab w:val="num" w:pos="1428"/>
        </w:tabs>
        <w:ind w:left="935" w:hanging="187"/>
        <w:jc w:val="both"/>
        <w:rPr>
          <w:rFonts w:eastAsia="Times New Roman" w:cs="Times New Roman"/>
          <w:szCs w:val="24"/>
          <w:lang w:eastAsia="ru-RU"/>
        </w:rPr>
      </w:pPr>
      <w:r w:rsidRPr="00FE1633">
        <w:rPr>
          <w:rFonts w:eastAsia="Times New Roman" w:cs="Times New Roman"/>
          <w:szCs w:val="24"/>
          <w:lang w:eastAsia="ru-RU"/>
        </w:rPr>
        <w:t>В связи с переходом на профильное образование в старших классах, создать условия для аргументированного выбора профиля образования.</w:t>
      </w:r>
    </w:p>
    <w:p w:rsidR="00FE1633" w:rsidRPr="00FE1633" w:rsidRDefault="00FE1633" w:rsidP="00DA627A">
      <w:pPr>
        <w:numPr>
          <w:ilvl w:val="0"/>
          <w:numId w:val="18"/>
        </w:numPr>
        <w:tabs>
          <w:tab w:val="left" w:pos="935"/>
          <w:tab w:val="num" w:pos="4505"/>
        </w:tabs>
        <w:ind w:left="935" w:hanging="215"/>
        <w:jc w:val="both"/>
        <w:rPr>
          <w:rFonts w:eastAsia="Times New Roman" w:cs="Times New Roman"/>
          <w:szCs w:val="24"/>
          <w:lang w:eastAsia="ru-RU"/>
        </w:rPr>
      </w:pPr>
      <w:r w:rsidRPr="00FE1633">
        <w:rPr>
          <w:rFonts w:eastAsia="Times New Roman" w:cs="Times New Roman"/>
          <w:szCs w:val="24"/>
          <w:lang w:eastAsia="ru-RU"/>
        </w:rPr>
        <w:t xml:space="preserve"> с невозможностью разделения классов планировать </w:t>
      </w:r>
      <w:r w:rsidR="006C4BFE">
        <w:rPr>
          <w:rFonts w:eastAsia="Times New Roman" w:cs="Times New Roman"/>
          <w:szCs w:val="24"/>
          <w:lang w:eastAsia="ru-RU"/>
        </w:rPr>
        <w:t xml:space="preserve">перехода </w:t>
      </w:r>
      <w:proofErr w:type="gramStart"/>
      <w:r w:rsidR="006C4BFE">
        <w:rPr>
          <w:rFonts w:eastAsia="Times New Roman" w:cs="Times New Roman"/>
          <w:szCs w:val="24"/>
          <w:lang w:eastAsia="ru-RU"/>
        </w:rPr>
        <w:t>обучения по группам</w:t>
      </w:r>
      <w:proofErr w:type="gramEnd"/>
      <w:r w:rsidR="006C4BFE">
        <w:rPr>
          <w:rFonts w:eastAsia="Times New Roman" w:cs="Times New Roman"/>
          <w:szCs w:val="24"/>
          <w:lang w:eastAsia="ru-RU"/>
        </w:rPr>
        <w:t xml:space="preserve"> с младшего </w:t>
      </w:r>
      <w:r w:rsidRPr="00FE1633">
        <w:rPr>
          <w:rFonts w:eastAsia="Times New Roman" w:cs="Times New Roman"/>
          <w:szCs w:val="24"/>
          <w:lang w:eastAsia="ru-RU"/>
        </w:rPr>
        <w:t xml:space="preserve"> класса.</w:t>
      </w:r>
    </w:p>
    <w:p w:rsidR="00FE1633" w:rsidRPr="00FE1633" w:rsidRDefault="00595B39" w:rsidP="00DA627A">
      <w:pPr>
        <w:jc w:val="both"/>
        <w:rPr>
          <w:rFonts w:eastAsia="Times New Roman" w:cs="Times New Roman"/>
          <w:b/>
          <w:i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 xml:space="preserve">  </w:t>
      </w:r>
      <w:r w:rsidR="00FE1633" w:rsidRPr="00FE1633">
        <w:rPr>
          <w:rFonts w:eastAsia="Times New Roman" w:cs="Times New Roman"/>
          <w:b/>
          <w:i/>
          <w:szCs w:val="24"/>
          <w:lang w:eastAsia="ru-RU"/>
        </w:rPr>
        <w:t>Основные идеи:</w:t>
      </w:r>
    </w:p>
    <w:p w:rsidR="00FE1633" w:rsidRPr="00FE1633" w:rsidRDefault="00FE1633" w:rsidP="00DA627A">
      <w:pPr>
        <w:numPr>
          <w:ilvl w:val="0"/>
          <w:numId w:val="17"/>
        </w:numPr>
        <w:jc w:val="both"/>
        <w:rPr>
          <w:rFonts w:eastAsia="Times New Roman" w:cs="Times New Roman"/>
          <w:szCs w:val="24"/>
          <w:lang w:eastAsia="ru-RU"/>
        </w:rPr>
      </w:pPr>
      <w:r w:rsidRPr="00FE1633">
        <w:rPr>
          <w:rFonts w:eastAsia="Times New Roman" w:cs="Times New Roman"/>
          <w:szCs w:val="24"/>
          <w:lang w:eastAsia="ru-RU"/>
        </w:rPr>
        <w:t>Обучение на высоком уровне трудности</w:t>
      </w:r>
    </w:p>
    <w:p w:rsidR="00FE1633" w:rsidRPr="00FE1633" w:rsidRDefault="00FE1633" w:rsidP="00DA627A">
      <w:pPr>
        <w:numPr>
          <w:ilvl w:val="0"/>
          <w:numId w:val="17"/>
        </w:numPr>
        <w:jc w:val="both"/>
        <w:rPr>
          <w:rFonts w:eastAsia="Times New Roman" w:cs="Times New Roman"/>
          <w:szCs w:val="24"/>
          <w:lang w:eastAsia="ru-RU"/>
        </w:rPr>
      </w:pPr>
      <w:r w:rsidRPr="00FE1633">
        <w:rPr>
          <w:rFonts w:eastAsia="Times New Roman" w:cs="Times New Roman"/>
          <w:szCs w:val="24"/>
          <w:lang w:eastAsia="ru-RU"/>
        </w:rPr>
        <w:t>Ведущая роль теоретического знания учащихся.</w:t>
      </w:r>
    </w:p>
    <w:p w:rsidR="00FE1633" w:rsidRPr="00FE1633" w:rsidRDefault="00FE1633" w:rsidP="00DA627A">
      <w:pPr>
        <w:numPr>
          <w:ilvl w:val="0"/>
          <w:numId w:val="17"/>
        </w:numPr>
        <w:jc w:val="both"/>
        <w:rPr>
          <w:rFonts w:eastAsia="Times New Roman" w:cs="Times New Roman"/>
          <w:szCs w:val="24"/>
          <w:lang w:eastAsia="ru-RU"/>
        </w:rPr>
      </w:pPr>
      <w:r w:rsidRPr="00FE1633">
        <w:rPr>
          <w:rFonts w:eastAsia="Times New Roman" w:cs="Times New Roman"/>
          <w:szCs w:val="24"/>
          <w:lang w:eastAsia="ru-RU"/>
        </w:rPr>
        <w:t>Алгоритмизация решения стандартных задач.</w:t>
      </w:r>
    </w:p>
    <w:p w:rsidR="00FE1633" w:rsidRPr="00FE1633" w:rsidRDefault="00FE1633" w:rsidP="00DA627A">
      <w:pPr>
        <w:numPr>
          <w:ilvl w:val="0"/>
          <w:numId w:val="17"/>
        </w:numPr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Психологическое тестирование по отношению к предмету и отношению к учителю в целом.</w:t>
      </w:r>
    </w:p>
    <w:p w:rsidR="00FE1633" w:rsidRPr="00FE1633" w:rsidRDefault="00FE1633" w:rsidP="00DA627A">
      <w:pPr>
        <w:numPr>
          <w:ilvl w:val="0"/>
          <w:numId w:val="17"/>
        </w:numPr>
        <w:jc w:val="both"/>
        <w:rPr>
          <w:rFonts w:eastAsia="Times New Roman" w:cs="Times New Roman"/>
          <w:szCs w:val="24"/>
          <w:lang w:eastAsia="ru-RU"/>
        </w:rPr>
      </w:pPr>
      <w:r w:rsidRPr="00FE1633">
        <w:rPr>
          <w:rFonts w:eastAsia="Times New Roman" w:cs="Times New Roman"/>
          <w:szCs w:val="24"/>
          <w:lang w:eastAsia="ru-RU"/>
        </w:rPr>
        <w:t>Компьютеризация обучения всех предметов.</w:t>
      </w:r>
    </w:p>
    <w:p w:rsidR="008F6B0A" w:rsidRPr="00FE1633" w:rsidRDefault="008F6B0A" w:rsidP="00DA627A">
      <w:pPr>
        <w:rPr>
          <w:rFonts w:eastAsia="Times New Roman" w:cs="Times New Roman"/>
          <w:b/>
          <w:i/>
          <w:szCs w:val="24"/>
          <w:lang w:eastAsia="ru-RU"/>
        </w:rPr>
      </w:pPr>
      <w:r w:rsidRPr="00595B39">
        <w:rPr>
          <w:rFonts w:eastAsia="Times New Roman" w:cs="Times New Roman"/>
          <w:b/>
          <w:i/>
          <w:szCs w:val="24"/>
        </w:rPr>
        <w:t>Практическая часть работы учителя:</w:t>
      </w:r>
    </w:p>
    <w:p w:rsidR="00915AA4" w:rsidRPr="00595B39" w:rsidRDefault="00915AA4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>Психологические исследования учителя.</w:t>
      </w:r>
    </w:p>
    <w:p w:rsidR="00CE625B" w:rsidRPr="00595B39" w:rsidRDefault="00CE625B" w:rsidP="00DA627A">
      <w:pPr>
        <w:ind w:firstLine="708"/>
        <w:jc w:val="both"/>
        <w:rPr>
          <w:rFonts w:eastAsia="Times New Roman" w:cs="Times New Roman"/>
          <w:i/>
          <w:szCs w:val="24"/>
        </w:rPr>
      </w:pPr>
      <w:r w:rsidRPr="00595B39">
        <w:rPr>
          <w:rFonts w:eastAsia="Times New Roman" w:cs="Times New Roman"/>
          <w:szCs w:val="24"/>
          <w:lang w:eastAsia="ru-RU"/>
        </w:rPr>
        <w:t xml:space="preserve">Проведены тесты по методике обучения </w:t>
      </w:r>
      <w:proofErr w:type="gramStart"/>
      <w:r w:rsidRPr="00595B39">
        <w:rPr>
          <w:rFonts w:eastAsia="Times New Roman" w:cs="Times New Roman"/>
          <w:szCs w:val="24"/>
          <w:lang w:eastAsia="ru-RU"/>
        </w:rPr>
        <w:t>обучающихся</w:t>
      </w:r>
      <w:proofErr w:type="gramEnd"/>
      <w:r w:rsidRPr="00595B39">
        <w:rPr>
          <w:rFonts w:eastAsia="Times New Roman" w:cs="Times New Roman"/>
          <w:szCs w:val="24"/>
          <w:lang w:eastAsia="ru-RU"/>
        </w:rPr>
        <w:t xml:space="preserve"> </w:t>
      </w:r>
      <w:r w:rsidRPr="00595B39">
        <w:rPr>
          <w:rFonts w:eastAsia="Times New Roman" w:cs="Times New Roman"/>
          <w:szCs w:val="24"/>
        </w:rPr>
        <w:t xml:space="preserve">М.И. Лукьянова, Н.В. Калинина. Эти тесты были программированы по программе </w:t>
      </w:r>
      <w:r w:rsidRPr="00595B39">
        <w:rPr>
          <w:rFonts w:eastAsia="Times New Roman" w:cs="Times New Roman"/>
          <w:szCs w:val="24"/>
          <w:lang w:val="en-US"/>
        </w:rPr>
        <w:t>EXCEL</w:t>
      </w:r>
      <w:r w:rsidRPr="00595B39">
        <w:rPr>
          <w:rFonts w:eastAsia="Times New Roman" w:cs="Times New Roman"/>
          <w:szCs w:val="24"/>
        </w:rPr>
        <w:t xml:space="preserve">. </w:t>
      </w:r>
      <w:proofErr w:type="gramStart"/>
      <w:r w:rsidRPr="00595B39">
        <w:rPr>
          <w:rFonts w:eastAsia="Times New Roman" w:cs="Times New Roman"/>
          <w:szCs w:val="24"/>
        </w:rPr>
        <w:t>Кроме</w:t>
      </w:r>
      <w:proofErr w:type="gramEnd"/>
      <w:r w:rsidRPr="00595B39">
        <w:rPr>
          <w:rFonts w:eastAsia="Times New Roman" w:cs="Times New Roman"/>
          <w:szCs w:val="24"/>
        </w:rPr>
        <w:t xml:space="preserve"> </w:t>
      </w:r>
      <w:proofErr w:type="gramStart"/>
      <w:r w:rsidRPr="00595B39">
        <w:rPr>
          <w:rFonts w:eastAsia="Times New Roman" w:cs="Times New Roman"/>
          <w:szCs w:val="24"/>
        </w:rPr>
        <w:t>разработаны</w:t>
      </w:r>
      <w:proofErr w:type="gramEnd"/>
      <w:r w:rsidRPr="00595B39">
        <w:rPr>
          <w:rFonts w:eastAsia="Times New Roman" w:cs="Times New Roman"/>
          <w:szCs w:val="24"/>
        </w:rPr>
        <w:t xml:space="preserve"> тесты по программе </w:t>
      </w:r>
      <w:r w:rsidRPr="00595B39">
        <w:rPr>
          <w:rFonts w:eastAsia="Times New Roman" w:cs="Times New Roman"/>
          <w:szCs w:val="24"/>
          <w:lang w:val="en-US"/>
        </w:rPr>
        <w:t>EXCEL</w:t>
      </w:r>
      <w:r w:rsidRPr="00595B39">
        <w:rPr>
          <w:rFonts w:eastAsia="Times New Roman" w:cs="Times New Roman"/>
          <w:szCs w:val="24"/>
        </w:rPr>
        <w:t xml:space="preserve">  и методика обучения мотивации для</w:t>
      </w:r>
      <w:r w:rsidR="006C4BFE">
        <w:rPr>
          <w:rFonts w:eastAsia="Times New Roman" w:cs="Times New Roman"/>
          <w:szCs w:val="24"/>
        </w:rPr>
        <w:t xml:space="preserve"> </w:t>
      </w:r>
      <w:r w:rsidRPr="00595B39">
        <w:rPr>
          <w:rFonts w:eastAsia="Times New Roman" w:cs="Times New Roman"/>
          <w:szCs w:val="24"/>
        </w:rPr>
        <w:t xml:space="preserve"> 7 – 11 классов.</w:t>
      </w:r>
      <w:r w:rsidR="00442FA7" w:rsidRPr="00595B39">
        <w:rPr>
          <w:rFonts w:eastAsia="Times New Roman" w:cs="Times New Roman"/>
          <w:szCs w:val="24"/>
        </w:rPr>
        <w:t xml:space="preserve"> </w:t>
      </w:r>
      <w:r w:rsidR="00442FA7" w:rsidRPr="00595B39">
        <w:rPr>
          <w:rFonts w:eastAsia="Times New Roman" w:cs="Times New Roman"/>
          <w:i/>
          <w:szCs w:val="24"/>
        </w:rPr>
        <w:t>(Смотрите Приложение №1)</w:t>
      </w:r>
    </w:p>
    <w:p w:rsidR="00915AA4" w:rsidRPr="00595B39" w:rsidRDefault="00915AA4" w:rsidP="00DA627A">
      <w:pPr>
        <w:ind w:firstLine="708"/>
        <w:jc w:val="both"/>
        <w:rPr>
          <w:rFonts w:eastAsia="Times New Roman" w:cs="Times New Roman"/>
          <w:szCs w:val="24"/>
        </w:rPr>
      </w:pPr>
      <w:r w:rsidRPr="00595B39">
        <w:rPr>
          <w:rFonts w:eastAsia="Times New Roman" w:cs="Times New Roman"/>
          <w:szCs w:val="24"/>
        </w:rPr>
        <w:t>И кроме того проводится тестирование «Учитель глазами ученика».</w:t>
      </w:r>
      <w:r w:rsidR="006C4BFE">
        <w:rPr>
          <w:rFonts w:eastAsia="Times New Roman" w:cs="Times New Roman"/>
          <w:szCs w:val="24"/>
        </w:rPr>
        <w:t xml:space="preserve"> Данный тест позволяет учителю более углубленно и целенаправленно смотреть на ребенка и их родителей.  Тесты выполняются по программе «</w:t>
      </w:r>
      <w:r w:rsidR="006C4BFE">
        <w:rPr>
          <w:rFonts w:eastAsia="Times New Roman" w:cs="Times New Roman"/>
          <w:szCs w:val="24"/>
          <w:lang w:val="en-US"/>
        </w:rPr>
        <w:t>EXCEL</w:t>
      </w:r>
      <w:r w:rsidR="006C4BFE">
        <w:rPr>
          <w:rFonts w:eastAsia="Times New Roman" w:cs="Times New Roman"/>
          <w:szCs w:val="24"/>
        </w:rPr>
        <w:t xml:space="preserve">» и притом сразу обсуждаются с учеником в отдельности. </w:t>
      </w:r>
      <w:r w:rsidR="00595B39">
        <w:rPr>
          <w:rFonts w:eastAsia="Times New Roman" w:cs="Times New Roman"/>
          <w:szCs w:val="24"/>
        </w:rPr>
        <w:t xml:space="preserve"> При этом ученики сами выступают в виде психолога – экспериментатора и как ученики. Программные составляющие по тестам разработаны нами по программе редактора «</w:t>
      </w:r>
      <w:r w:rsidR="00595B39">
        <w:rPr>
          <w:rFonts w:eastAsia="Times New Roman" w:cs="Times New Roman"/>
          <w:szCs w:val="24"/>
          <w:lang w:val="en-US"/>
        </w:rPr>
        <w:t>EXCEL</w:t>
      </w:r>
      <w:r w:rsidR="00595B39">
        <w:rPr>
          <w:rFonts w:eastAsia="Times New Roman" w:cs="Times New Roman"/>
          <w:szCs w:val="24"/>
        </w:rPr>
        <w:t xml:space="preserve">». Поэтому практическая часть психологического теста не занимает много времени и ученики </w:t>
      </w:r>
      <w:proofErr w:type="spellStart"/>
      <w:r w:rsidR="00595B39">
        <w:rPr>
          <w:rFonts w:eastAsia="Times New Roman" w:cs="Times New Roman"/>
          <w:szCs w:val="24"/>
        </w:rPr>
        <w:t>учаться</w:t>
      </w:r>
      <w:proofErr w:type="spellEnd"/>
      <w:r w:rsidR="00595B39">
        <w:rPr>
          <w:rFonts w:eastAsia="Times New Roman" w:cs="Times New Roman"/>
          <w:szCs w:val="24"/>
        </w:rPr>
        <w:t xml:space="preserve"> делать любые программы по «</w:t>
      </w:r>
      <w:r w:rsidR="00595B39">
        <w:rPr>
          <w:rFonts w:eastAsia="Times New Roman" w:cs="Times New Roman"/>
          <w:szCs w:val="24"/>
          <w:lang w:val="en-US"/>
        </w:rPr>
        <w:t>EXCEL</w:t>
      </w:r>
      <w:r w:rsidR="00595B39">
        <w:rPr>
          <w:rFonts w:eastAsia="Times New Roman" w:cs="Times New Roman"/>
          <w:szCs w:val="24"/>
        </w:rPr>
        <w:t>».</w:t>
      </w:r>
    </w:p>
    <w:p w:rsidR="00915AA4" w:rsidRPr="00595B39" w:rsidRDefault="00915AA4" w:rsidP="00DA627A">
      <w:pPr>
        <w:ind w:firstLine="708"/>
        <w:jc w:val="both"/>
        <w:rPr>
          <w:rFonts w:eastAsia="Times New Roman" w:cs="Times New Roman"/>
          <w:szCs w:val="24"/>
        </w:rPr>
      </w:pPr>
      <w:r w:rsidRPr="00595B39">
        <w:rPr>
          <w:rFonts w:eastAsia="Times New Roman" w:cs="Times New Roman"/>
          <w:szCs w:val="24"/>
        </w:rPr>
        <w:t>Психологические тестирования показали неплохие результаты</w:t>
      </w:r>
      <w:r w:rsidR="00D434DF">
        <w:rPr>
          <w:rFonts w:eastAsia="Times New Roman" w:cs="Times New Roman"/>
          <w:szCs w:val="24"/>
        </w:rPr>
        <w:t xml:space="preserve"> (Результат 19.12.17 г.)</w:t>
      </w:r>
      <w:r w:rsidRPr="00595B39">
        <w:rPr>
          <w:rFonts w:eastAsia="Times New Roman" w:cs="Times New Roman"/>
          <w:szCs w:val="24"/>
        </w:rPr>
        <w:t xml:space="preserve">. </w:t>
      </w:r>
    </w:p>
    <w:tbl>
      <w:tblPr>
        <w:tblW w:w="9626" w:type="dxa"/>
        <w:tblInd w:w="108" w:type="dxa"/>
        <w:tblLook w:val="04A0" w:firstRow="1" w:lastRow="0" w:firstColumn="1" w:lastColumn="0" w:noHBand="0" w:noVBand="1"/>
      </w:tblPr>
      <w:tblGrid>
        <w:gridCol w:w="2977"/>
        <w:gridCol w:w="1433"/>
        <w:gridCol w:w="1276"/>
        <w:gridCol w:w="1134"/>
        <w:gridCol w:w="1388"/>
        <w:gridCol w:w="1418"/>
      </w:tblGrid>
      <w:tr w:rsidR="007025F9" w:rsidRPr="007025F9" w:rsidTr="00595B39">
        <w:trPr>
          <w:trHeight w:val="300"/>
        </w:trPr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По классу</w:t>
            </w:r>
          </w:p>
        </w:tc>
        <w:tc>
          <w:tcPr>
            <w:tcW w:w="14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7 класс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8 класс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9 класс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10 класс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11 класс</w:t>
            </w:r>
          </w:p>
        </w:tc>
      </w:tr>
      <w:tr w:rsidR="007025F9" w:rsidRPr="007025F9" w:rsidTr="00595B39">
        <w:trPr>
          <w:trHeight w:val="300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Всего учащихся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4 уч.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6 уч.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8 уч.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5 уч.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7 уч.</w:t>
            </w:r>
          </w:p>
        </w:tc>
      </w:tr>
      <w:tr w:rsidR="007025F9" w:rsidRPr="007025F9" w:rsidTr="00595B39">
        <w:trPr>
          <w:trHeight w:val="300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jc w:val="righ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Низкий уровень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-</w:t>
            </w:r>
          </w:p>
        </w:tc>
      </w:tr>
      <w:tr w:rsidR="007025F9" w:rsidRPr="007025F9" w:rsidTr="00595B39">
        <w:trPr>
          <w:trHeight w:val="300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jc w:val="righ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Сниженный уровень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-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-</w:t>
            </w:r>
          </w:p>
        </w:tc>
      </w:tr>
      <w:tr w:rsidR="007025F9" w:rsidRPr="007025F9" w:rsidTr="00595B39">
        <w:trPr>
          <w:trHeight w:val="300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jc w:val="righ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Нормальный уровень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2</w:t>
            </w:r>
          </w:p>
        </w:tc>
      </w:tr>
      <w:tr w:rsidR="007025F9" w:rsidRPr="007025F9" w:rsidTr="00595B39">
        <w:trPr>
          <w:trHeight w:val="300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jc w:val="righ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Высокий уровень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-</w:t>
            </w:r>
          </w:p>
        </w:tc>
      </w:tr>
      <w:tr w:rsidR="007025F9" w:rsidRPr="007025F9" w:rsidTr="00595B39">
        <w:trPr>
          <w:trHeight w:val="300"/>
        </w:trPr>
        <w:tc>
          <w:tcPr>
            <w:tcW w:w="2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jc w:val="right"/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Очень высокий уровень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25F9" w:rsidRPr="007025F9" w:rsidRDefault="007025F9" w:rsidP="00DA627A">
            <w:pPr>
              <w:rPr>
                <w:rFonts w:eastAsia="Times New Roman" w:cs="Times New Roman"/>
                <w:color w:val="000000"/>
                <w:szCs w:val="24"/>
                <w:lang w:eastAsia="ru-RU"/>
              </w:rPr>
            </w:pPr>
            <w:r w:rsidRPr="007025F9">
              <w:rPr>
                <w:rFonts w:eastAsia="Times New Roman" w:cs="Times New Roman"/>
                <w:color w:val="000000"/>
                <w:szCs w:val="24"/>
                <w:lang w:eastAsia="ru-RU"/>
              </w:rPr>
              <w:t>5</w:t>
            </w:r>
          </w:p>
        </w:tc>
      </w:tr>
    </w:tbl>
    <w:p w:rsidR="00442FA7" w:rsidRPr="00595B39" w:rsidRDefault="00442FA7" w:rsidP="00DA627A">
      <w:pPr>
        <w:jc w:val="both"/>
        <w:rPr>
          <w:rFonts w:eastAsia="Times New Roman" w:cs="Times New Roman"/>
          <w:i/>
          <w:szCs w:val="24"/>
        </w:rPr>
      </w:pPr>
      <w:r w:rsidRPr="00595B39">
        <w:rPr>
          <w:rFonts w:eastAsia="Times New Roman" w:cs="Times New Roman"/>
          <w:szCs w:val="24"/>
        </w:rPr>
        <w:tab/>
        <w:t xml:space="preserve">После принятия мотивов и методике обучения принимаются планы работы по </w:t>
      </w:r>
      <w:proofErr w:type="gramStart"/>
      <w:r w:rsidRPr="00595B39">
        <w:rPr>
          <w:rFonts w:eastAsia="Times New Roman" w:cs="Times New Roman"/>
          <w:szCs w:val="24"/>
        </w:rPr>
        <w:t>успевающими</w:t>
      </w:r>
      <w:proofErr w:type="gramEnd"/>
      <w:r w:rsidRPr="00595B39">
        <w:rPr>
          <w:rFonts w:eastAsia="Times New Roman" w:cs="Times New Roman"/>
          <w:szCs w:val="24"/>
        </w:rPr>
        <w:t xml:space="preserve"> обучающимися и работа с отстающими в обучении. Данные планы утверждаются на методическом совете учителей математики и физики. </w:t>
      </w:r>
      <w:r w:rsidRPr="00595B39">
        <w:rPr>
          <w:rFonts w:eastAsia="Times New Roman" w:cs="Times New Roman"/>
          <w:i/>
          <w:szCs w:val="24"/>
        </w:rPr>
        <w:t>(Приложение №2)</w:t>
      </w:r>
    </w:p>
    <w:p w:rsidR="006C54B4" w:rsidRDefault="00915AA4" w:rsidP="006C54B4">
      <w:pPr>
        <w:jc w:val="both"/>
        <w:rPr>
          <w:rFonts w:eastAsia="Times New Roman" w:cs="Times New Roman"/>
          <w:szCs w:val="24"/>
        </w:rPr>
      </w:pPr>
      <w:r w:rsidRPr="00595B39">
        <w:rPr>
          <w:rFonts w:eastAsia="Times New Roman" w:cs="Times New Roman"/>
          <w:szCs w:val="24"/>
        </w:rPr>
        <w:tab/>
      </w:r>
      <w:r w:rsidR="007025F9" w:rsidRPr="00595B39">
        <w:rPr>
          <w:rFonts w:eastAsia="Times New Roman" w:cs="Times New Roman"/>
          <w:szCs w:val="24"/>
        </w:rPr>
        <w:t xml:space="preserve">Учащиеся могут принять в научно – практических конференциях «Шаг в будущее» или другие мероприятия. В частности обучающиеся могут работать по программе </w:t>
      </w:r>
      <w:r w:rsidR="007025F9" w:rsidRPr="00595B39">
        <w:rPr>
          <w:rFonts w:eastAsia="Times New Roman" w:cs="Times New Roman"/>
          <w:szCs w:val="24"/>
          <w:lang w:val="en-US"/>
        </w:rPr>
        <w:t>EXCEL</w:t>
      </w:r>
      <w:r w:rsidR="007025F9" w:rsidRPr="00595B39">
        <w:rPr>
          <w:rFonts w:eastAsia="Times New Roman" w:cs="Times New Roman"/>
          <w:szCs w:val="24"/>
        </w:rPr>
        <w:t xml:space="preserve"> с </w:t>
      </w:r>
      <w:proofErr w:type="gramStart"/>
      <w:r w:rsidR="007025F9" w:rsidRPr="00595B39">
        <w:rPr>
          <w:rFonts w:eastAsia="Times New Roman" w:cs="Times New Roman"/>
          <w:szCs w:val="24"/>
        </w:rPr>
        <w:t>программируемым</w:t>
      </w:r>
      <w:proofErr w:type="gramEnd"/>
      <w:r w:rsidR="007025F9" w:rsidRPr="00595B39">
        <w:rPr>
          <w:rFonts w:eastAsia="Times New Roman" w:cs="Times New Roman"/>
          <w:szCs w:val="24"/>
        </w:rPr>
        <w:t xml:space="preserve"> тестов или по изучению лабораторных работ по физике. </w:t>
      </w:r>
      <w:r w:rsidR="007025F9" w:rsidRPr="00595B39">
        <w:rPr>
          <w:rFonts w:eastAsia="Times New Roman" w:cs="Times New Roman"/>
          <w:i/>
          <w:szCs w:val="24"/>
        </w:rPr>
        <w:t>(Приложение №3)</w:t>
      </w:r>
    </w:p>
    <w:p w:rsidR="00A24CFA" w:rsidRPr="00595B39" w:rsidRDefault="008F3CF9" w:rsidP="009D7A8C">
      <w:pPr>
        <w:jc w:val="both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</w:rPr>
        <w:t xml:space="preserve">Опытная </w:t>
      </w:r>
      <w:r w:rsidR="001C730D">
        <w:rPr>
          <w:rFonts w:eastAsia="Times New Roman" w:cs="Times New Roman"/>
          <w:szCs w:val="24"/>
        </w:rPr>
        <w:t xml:space="preserve"> часть работы учителя.</w:t>
      </w:r>
      <w:r w:rsidR="006C54B4">
        <w:rPr>
          <w:rFonts w:eastAsia="Times New Roman" w:cs="Times New Roman"/>
          <w:szCs w:val="24"/>
        </w:rPr>
        <w:t xml:space="preserve"> </w:t>
      </w:r>
      <w:r w:rsidR="0050372C" w:rsidRPr="00595B39">
        <w:rPr>
          <w:rFonts w:eastAsia="Times New Roman" w:cs="Times New Roman"/>
          <w:szCs w:val="24"/>
          <w:lang w:eastAsia="ru-RU"/>
        </w:rPr>
        <w:tab/>
        <w:t xml:space="preserve">При изучении предметов перешел на презентационный метод обучения. </w:t>
      </w:r>
      <w:r w:rsidR="0050372C" w:rsidRPr="00595B39">
        <w:rPr>
          <w:rFonts w:eastAsia="Times New Roman" w:cs="Times New Roman"/>
          <w:b/>
          <w:i/>
          <w:szCs w:val="24"/>
          <w:lang w:eastAsia="ru-RU"/>
        </w:rPr>
        <w:t xml:space="preserve">Для этого по интернету принял более 650 презентаций по всем темам </w:t>
      </w:r>
      <w:r w:rsidR="0050372C" w:rsidRPr="00595B39">
        <w:rPr>
          <w:rFonts w:eastAsia="Times New Roman" w:cs="Times New Roman"/>
          <w:b/>
          <w:i/>
          <w:szCs w:val="24"/>
          <w:lang w:eastAsia="ru-RU"/>
        </w:rPr>
        <w:lastRenderedPageBreak/>
        <w:t>обучения.</w:t>
      </w:r>
      <w:r w:rsidR="0050372C" w:rsidRPr="00595B39">
        <w:rPr>
          <w:rFonts w:eastAsia="Times New Roman" w:cs="Times New Roman"/>
          <w:szCs w:val="24"/>
          <w:lang w:eastAsia="ru-RU"/>
        </w:rPr>
        <w:t xml:space="preserve"> </w:t>
      </w:r>
      <w:proofErr w:type="gramStart"/>
      <w:r w:rsidR="0050372C" w:rsidRPr="00595B39">
        <w:rPr>
          <w:rFonts w:eastAsia="Times New Roman" w:cs="Times New Roman"/>
          <w:b/>
          <w:i/>
          <w:szCs w:val="24"/>
          <w:lang w:eastAsia="ru-RU"/>
        </w:rPr>
        <w:t>Взяты</w:t>
      </w:r>
      <w:proofErr w:type="gramEnd"/>
      <w:r w:rsidR="0050372C" w:rsidRPr="00595B39">
        <w:rPr>
          <w:rFonts w:eastAsia="Times New Roman" w:cs="Times New Roman"/>
          <w:b/>
          <w:i/>
          <w:szCs w:val="24"/>
          <w:lang w:eastAsia="ru-RU"/>
        </w:rPr>
        <w:t xml:space="preserve"> около 200 фильмом по физическим экспериментам и другим материалам. Взяты и презентации и фильмы по подготовке к ГИА ЕГЭ и ОГЭ.</w:t>
      </w:r>
      <w:r w:rsidR="0050372C" w:rsidRPr="00595B39">
        <w:rPr>
          <w:rFonts w:eastAsia="Times New Roman" w:cs="Times New Roman"/>
          <w:szCs w:val="24"/>
          <w:lang w:eastAsia="ru-RU"/>
        </w:rPr>
        <w:t xml:space="preserve"> Но вместе с тем все презентационные проекты и фильмы надо применять по своему опыту или изменить по некоторым частям. Иногда бывают и некоторые неточности и это тоже надо исправлять. Тогда изменяю имена и другие наименования</w:t>
      </w:r>
      <w:r w:rsidR="0050372C" w:rsidRPr="00595B39">
        <w:rPr>
          <w:rFonts w:eastAsia="Times New Roman" w:cs="Times New Roman"/>
          <w:i/>
          <w:szCs w:val="24"/>
          <w:lang w:eastAsia="ru-RU"/>
        </w:rPr>
        <w:t>.</w:t>
      </w:r>
      <w:r w:rsidR="000C763E" w:rsidRPr="00595B39">
        <w:rPr>
          <w:rFonts w:eastAsia="Times New Roman" w:cs="Times New Roman"/>
          <w:i/>
          <w:szCs w:val="24"/>
          <w:lang w:eastAsia="ru-RU"/>
        </w:rPr>
        <w:t xml:space="preserve"> </w:t>
      </w:r>
      <w:r w:rsidR="00811520" w:rsidRPr="00595B39">
        <w:rPr>
          <w:rFonts w:eastAsia="Times New Roman" w:cs="Times New Roman"/>
          <w:szCs w:val="24"/>
          <w:lang w:eastAsia="ru-RU"/>
        </w:rPr>
        <w:t xml:space="preserve">Среди них имеются и задачи с презентацией по задачам ГИА ЕГЭ и ОГЭ, а также по разделам физики. </w:t>
      </w:r>
      <w:r w:rsidR="009D7A8C">
        <w:rPr>
          <w:rFonts w:eastAsia="Times New Roman" w:cs="Times New Roman"/>
          <w:i/>
          <w:szCs w:val="24"/>
          <w:lang w:eastAsia="ru-RU"/>
        </w:rPr>
        <w:t xml:space="preserve"> </w:t>
      </w:r>
    </w:p>
    <w:p w:rsidR="00CE625B" w:rsidRPr="00595B39" w:rsidRDefault="000C763E" w:rsidP="00DA627A">
      <w:pPr>
        <w:jc w:val="both"/>
        <w:rPr>
          <w:rFonts w:eastAsia="Times New Roman" w:cs="Times New Roman"/>
          <w:i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tab/>
        <w:t>На уроках применяются и</w:t>
      </w:r>
      <w:r w:rsidR="003C7ABF" w:rsidRPr="00595B39">
        <w:rPr>
          <w:rFonts w:eastAsia="Times New Roman" w:cs="Times New Roman"/>
          <w:szCs w:val="24"/>
          <w:lang w:eastAsia="ru-RU"/>
        </w:rPr>
        <w:t xml:space="preserve"> </w:t>
      </w:r>
      <w:r w:rsidRPr="00595B39">
        <w:rPr>
          <w:rFonts w:eastAsia="Times New Roman" w:cs="Times New Roman"/>
          <w:szCs w:val="24"/>
          <w:lang w:eastAsia="ru-RU"/>
        </w:rPr>
        <w:t xml:space="preserve"> методы как «опорные конспекты Шаталова». Для этого применяются и различные опорные конспекты для среднего звена и опорные конспекты для старшего звена, где рассматриваются различные методы и Законы по темам</w:t>
      </w:r>
      <w:r w:rsidRPr="00595B39">
        <w:rPr>
          <w:rFonts w:eastAsia="Times New Roman" w:cs="Times New Roman"/>
          <w:i/>
          <w:szCs w:val="24"/>
          <w:lang w:eastAsia="ru-RU"/>
        </w:rPr>
        <w:t>.</w:t>
      </w:r>
      <w:proofErr w:type="gramStart"/>
      <w:r w:rsidRPr="00595B39">
        <w:rPr>
          <w:rFonts w:eastAsia="Times New Roman" w:cs="Times New Roman"/>
          <w:i/>
          <w:szCs w:val="24"/>
          <w:lang w:eastAsia="ru-RU"/>
        </w:rPr>
        <w:t xml:space="preserve"> </w:t>
      </w:r>
      <w:r w:rsidR="003C7ABF" w:rsidRPr="00595B39">
        <w:rPr>
          <w:rFonts w:eastAsia="Times New Roman" w:cs="Times New Roman"/>
          <w:i/>
          <w:szCs w:val="24"/>
          <w:lang w:eastAsia="ru-RU"/>
        </w:rPr>
        <w:t>.</w:t>
      </w:r>
      <w:proofErr w:type="gramEnd"/>
    </w:p>
    <w:p w:rsidR="003C7ABF" w:rsidRPr="00595B39" w:rsidRDefault="003C7ABF" w:rsidP="00DA627A">
      <w:pPr>
        <w:jc w:val="both"/>
        <w:rPr>
          <w:noProof/>
          <w:szCs w:val="24"/>
        </w:rPr>
      </w:pPr>
      <w:r w:rsidRPr="00595B39">
        <w:rPr>
          <w:noProof/>
          <w:szCs w:val="24"/>
        </w:rPr>
        <w:tab/>
        <w:t>Кроме того на уроках применяются и игровые методы. В том числе игры в виде телевизионных игр -  «Своя игра» и «Кто хочет стать миллионером»</w:t>
      </w:r>
    </w:p>
    <w:p w:rsidR="003C7ABF" w:rsidRPr="00595B39" w:rsidRDefault="003C7ABF" w:rsidP="00DA627A">
      <w:pPr>
        <w:jc w:val="both"/>
        <w:rPr>
          <w:noProof/>
          <w:szCs w:val="24"/>
        </w:rPr>
      </w:pPr>
      <w:r w:rsidRPr="00595B39">
        <w:rPr>
          <w:noProof/>
          <w:szCs w:val="24"/>
        </w:rPr>
        <w:tab/>
        <w:t>В конце и особенно в среднем звене даются и дополнитекльные задания на дому, чтобы дети сделали дома в бытовых условиях.</w:t>
      </w:r>
    </w:p>
    <w:p w:rsidR="00755F50" w:rsidRPr="00755F50" w:rsidRDefault="003C7ABF" w:rsidP="00DA627A">
      <w:pPr>
        <w:jc w:val="both"/>
        <w:rPr>
          <w:i/>
          <w:noProof/>
          <w:szCs w:val="24"/>
        </w:rPr>
      </w:pPr>
      <w:r w:rsidRPr="00595B39">
        <w:rPr>
          <w:noProof/>
          <w:szCs w:val="24"/>
        </w:rPr>
        <w:tab/>
      </w:r>
      <w:r w:rsidR="00755F50">
        <w:rPr>
          <w:noProof/>
          <w:szCs w:val="24"/>
        </w:rPr>
        <w:t>Наряду с этими, для самообразования и интернета принял 366 уроков учителя физики «Павел Виктор», учителя Ришельевского лицея</w:t>
      </w:r>
      <w:r w:rsidR="009D7A8C">
        <w:rPr>
          <w:i/>
          <w:noProof/>
          <w:szCs w:val="24"/>
        </w:rPr>
        <w:t xml:space="preserve">. </w:t>
      </w:r>
    </w:p>
    <w:p w:rsidR="003C7ABF" w:rsidRPr="00755F50" w:rsidRDefault="003C7ABF" w:rsidP="00DA627A">
      <w:pPr>
        <w:ind w:firstLine="708"/>
        <w:jc w:val="both"/>
        <w:rPr>
          <w:noProof/>
          <w:szCs w:val="24"/>
        </w:rPr>
      </w:pPr>
      <w:r w:rsidRPr="00595B39">
        <w:rPr>
          <w:noProof/>
          <w:szCs w:val="24"/>
        </w:rPr>
        <w:t>В итоге учебные заняти по физике вызываются более понятными и доступными. А более «одаренные» дети получают вполне уверенные знания и начинаются готовится к экзаменам. Для этого им даются допонительные задания по решению конкретных задач с “</w:t>
      </w:r>
      <w:r w:rsidRPr="00595B39">
        <w:rPr>
          <w:noProof/>
          <w:szCs w:val="24"/>
          <w:lang w:val="en-US"/>
        </w:rPr>
        <w:t>yotube</w:t>
      </w:r>
      <w:r w:rsidRPr="00595B39">
        <w:rPr>
          <w:noProof/>
          <w:szCs w:val="24"/>
        </w:rPr>
        <w:t>”, в которых учителя Московских и других городов более подробно описывают конкретные экзаменационные задания</w:t>
      </w:r>
      <w:r w:rsidRPr="00755F50">
        <w:rPr>
          <w:i/>
          <w:noProof/>
          <w:szCs w:val="24"/>
        </w:rPr>
        <w:t>.</w:t>
      </w:r>
      <w:r w:rsidR="009D7A8C">
        <w:rPr>
          <w:i/>
          <w:noProof/>
          <w:szCs w:val="24"/>
        </w:rPr>
        <w:t xml:space="preserve"> </w:t>
      </w:r>
    </w:p>
    <w:p w:rsidR="004376C9" w:rsidRDefault="001C730D" w:rsidP="006C54B4">
      <w:pPr>
        <w:jc w:val="both"/>
        <w:rPr>
          <w:rFonts w:eastAsia="Times New Roman" w:cs="Times New Roman"/>
          <w:szCs w:val="24"/>
          <w:lang w:eastAsia="ru-RU"/>
        </w:rPr>
      </w:pPr>
      <w:r>
        <w:rPr>
          <w:noProof/>
          <w:szCs w:val="24"/>
        </w:rPr>
        <w:tab/>
      </w:r>
      <w:r w:rsidR="00D434DF">
        <w:rPr>
          <w:rFonts w:eastAsia="Times New Roman" w:cs="Times New Roman"/>
          <w:szCs w:val="24"/>
          <w:lang w:eastAsia="ru-RU"/>
        </w:rPr>
        <w:t>ИТОГИ работы учителя за последние годы.</w:t>
      </w:r>
    </w:p>
    <w:p w:rsidR="00D434DF" w:rsidRDefault="00D434DF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За последние годы работы в школе по физике было:</w:t>
      </w:r>
    </w:p>
    <w:tbl>
      <w:tblPr>
        <w:tblW w:w="979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149"/>
        <w:gridCol w:w="1418"/>
        <w:gridCol w:w="1134"/>
        <w:gridCol w:w="1276"/>
        <w:gridCol w:w="1134"/>
        <w:gridCol w:w="1275"/>
        <w:gridCol w:w="1134"/>
        <w:gridCol w:w="1276"/>
      </w:tblGrid>
      <w:tr w:rsidR="00D434DF" w:rsidRPr="00D434DF" w:rsidTr="007E5008">
        <w:trPr>
          <w:trHeight w:val="319"/>
        </w:trPr>
        <w:tc>
          <w:tcPr>
            <w:tcW w:w="25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2014 - 2015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2015 - 2016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2016 - 2017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2017 - 2018</w:t>
            </w:r>
          </w:p>
        </w:tc>
      </w:tr>
      <w:tr w:rsidR="007E5008" w:rsidRPr="00D434DF" w:rsidTr="007E5008">
        <w:trPr>
          <w:trHeight w:val="319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Классы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7E5008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Кач</w:t>
            </w:r>
            <w:proofErr w:type="spellEnd"/>
            <w: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D434DF"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во%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Классы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7E5008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Кач</w:t>
            </w:r>
            <w:proofErr w:type="spellEnd"/>
            <w: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D434DF"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во%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Классы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7E5008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Кач</w:t>
            </w:r>
            <w:proofErr w:type="spellEnd"/>
            <w: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D434DF"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во%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Классы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7E5008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Кач</w:t>
            </w:r>
            <w:proofErr w:type="spellEnd"/>
            <w: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D434DF"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во%</w:t>
            </w:r>
          </w:p>
        </w:tc>
      </w:tr>
      <w:tr w:rsidR="007E5008" w:rsidRPr="00D434DF" w:rsidTr="007E5008">
        <w:trPr>
          <w:trHeight w:val="319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50,0%</w:t>
            </w:r>
          </w:p>
        </w:tc>
      </w:tr>
      <w:tr w:rsidR="007E5008" w:rsidRPr="00D434DF" w:rsidTr="007E5008">
        <w:trPr>
          <w:trHeight w:val="319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71,4%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83,3%</w:t>
            </w:r>
          </w:p>
        </w:tc>
      </w:tr>
      <w:tr w:rsidR="007E5008" w:rsidRPr="00D434DF" w:rsidTr="007E5008">
        <w:trPr>
          <w:trHeight w:val="319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71,4%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75,0%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77,8%</w:t>
            </w:r>
          </w:p>
        </w:tc>
      </w:tr>
      <w:tr w:rsidR="007E5008" w:rsidRPr="00D434DF" w:rsidTr="007E5008">
        <w:trPr>
          <w:trHeight w:val="319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57,1%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62,5%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66,7%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80,0%</w:t>
            </w:r>
          </w:p>
        </w:tc>
      </w:tr>
      <w:tr w:rsidR="007E5008" w:rsidRPr="00D434DF" w:rsidTr="007E5008">
        <w:trPr>
          <w:trHeight w:val="319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37,5%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55,5%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60,0%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85,7%</w:t>
            </w:r>
          </w:p>
        </w:tc>
      </w:tr>
      <w:tr w:rsidR="007E5008" w:rsidRPr="00D434DF" w:rsidTr="007E5008">
        <w:trPr>
          <w:trHeight w:val="319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66,7%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75,0%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81,8%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7E5008" w:rsidRPr="00D434DF" w:rsidTr="007E5008">
        <w:trPr>
          <w:trHeight w:val="319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60,0%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72,7%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  <w:tr w:rsidR="007E5008" w:rsidRPr="00D434DF" w:rsidTr="007E5008">
        <w:trPr>
          <w:trHeight w:val="319"/>
        </w:trPr>
        <w:tc>
          <w:tcPr>
            <w:tcW w:w="1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72,7%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D434DF" w:rsidRPr="00D434DF" w:rsidRDefault="00D434DF" w:rsidP="00DA627A">
            <w:pPr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</w:pPr>
            <w:r w:rsidRPr="00D434DF">
              <w:rPr>
                <w:rFonts w:eastAsia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</w:tbl>
    <w:p w:rsidR="00D434DF" w:rsidRDefault="007E5008" w:rsidP="00DA627A">
      <w:pPr>
        <w:jc w:val="both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ab/>
        <w:t xml:space="preserve">По итогам 11 лет процент качества доходит от 72,7% до 85,7%. Но вместе с тем бывают и различные классы и качества. В итоге процент качества повышается с каждым годом. </w:t>
      </w:r>
    </w:p>
    <w:p w:rsidR="004376C9" w:rsidRPr="00595B39" w:rsidRDefault="001F1831" w:rsidP="00DA627A">
      <w:pPr>
        <w:ind w:firstLine="708"/>
        <w:jc w:val="both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 xml:space="preserve">Все учащиеся сдавшие физику поступили в высшие учебные заведения. Были и раньше выпускники, которые поступили в центральные </w:t>
      </w:r>
      <w:proofErr w:type="gramStart"/>
      <w:r>
        <w:rPr>
          <w:rFonts w:eastAsia="Times New Roman" w:cs="Times New Roman"/>
          <w:szCs w:val="24"/>
          <w:lang w:eastAsia="ru-RU"/>
        </w:rPr>
        <w:t>ВУЗ-ы</w:t>
      </w:r>
      <w:proofErr w:type="gramEnd"/>
      <w:r>
        <w:rPr>
          <w:rFonts w:eastAsia="Times New Roman" w:cs="Times New Roman"/>
          <w:szCs w:val="24"/>
          <w:lang w:eastAsia="ru-RU"/>
        </w:rPr>
        <w:t xml:space="preserve"> России. 4 выпускников удостоены лауреатами премии Ил – Дархан Республики Саха (Якутия).</w:t>
      </w:r>
    </w:p>
    <w:p w:rsidR="001F1831" w:rsidRDefault="001F1831" w:rsidP="00DA627A">
      <w:pPr>
        <w:pStyle w:val="21"/>
      </w:pPr>
      <w:r>
        <w:t xml:space="preserve">.  </w:t>
      </w:r>
      <w:proofErr w:type="gramStart"/>
      <w:r>
        <w:t>Конечно</w:t>
      </w:r>
      <w:proofErr w:type="gramEnd"/>
      <w:r>
        <w:t xml:space="preserve"> в связи с введением всех начинаний и мероприятий я не ожидал резкого, скачкообразного повышения результата. Но факты и результаты за эти годы более и менее совпадают с ожидаемым результатом и дают некоторые исходные данные для осмысливания и дальнейшей корректировки. </w:t>
      </w:r>
    </w:p>
    <w:p w:rsidR="001F1831" w:rsidRDefault="001F1831" w:rsidP="00DA627A">
      <w:pPr>
        <w:ind w:firstLine="360"/>
        <w:jc w:val="both"/>
      </w:pPr>
      <w:r>
        <w:t xml:space="preserve">Как итог можно подвести, что по данной работе и </w:t>
      </w:r>
      <w:proofErr w:type="gramStart"/>
      <w:r>
        <w:t>повышении</w:t>
      </w:r>
      <w:proofErr w:type="gramEnd"/>
      <w:r>
        <w:t xml:space="preserve"> мотивации, </w:t>
      </w:r>
      <w:proofErr w:type="spellStart"/>
      <w:r>
        <w:t>профориентационной</w:t>
      </w:r>
      <w:proofErr w:type="spellEnd"/>
      <w:r>
        <w:t xml:space="preserve"> работе во многом заложили фундамент: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t>Изучение психолого-педагогических особенностей учащихся.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t>Обучение на высоком уровне.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t>Введение зачетной системы контроля знаний, умений и навыков. Проведение тестирования и общественных смотров по классам.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lastRenderedPageBreak/>
        <w:t xml:space="preserve">В </w:t>
      </w:r>
      <w:proofErr w:type="spellStart"/>
      <w:r>
        <w:t>профориентационной</w:t>
      </w:r>
      <w:proofErr w:type="spellEnd"/>
      <w:r>
        <w:t xml:space="preserve"> работе раннее диагностирование и психологического тестирования учащихся.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t>Углубленная  работа по группам в старших 10-11 классах с учащимися изъявивших желаний поступить в высшие средние - специальные учебные заведения.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t>Развитие творческих способностей,  путем  поиска нестандартных решений, практических задач, защиты докладов.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t>Проведение интересных внеурочных мероприятий, в частности «недели математики и физики». Различные конкурсы и викторины, творческие, интеллектуальные игры «Умники и умницы», «Своя игра», «</w:t>
      </w:r>
      <w:proofErr w:type="spellStart"/>
      <w:r>
        <w:t>Брейн</w:t>
      </w:r>
      <w:proofErr w:type="spellEnd"/>
      <w:r>
        <w:t>-ринг» «Звездный час» и. т д.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t xml:space="preserve">Творческие встречи с учащимися других школ, в частности с учащимися </w:t>
      </w:r>
      <w:proofErr w:type="spellStart"/>
      <w:r>
        <w:t>Кобяйской</w:t>
      </w:r>
      <w:proofErr w:type="spellEnd"/>
      <w:r>
        <w:t xml:space="preserve"> школы, 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t>Повышения квалификации в различных курсах и семинарах.</w:t>
      </w:r>
    </w:p>
    <w:p w:rsidR="001F1831" w:rsidRDefault="001F1831" w:rsidP="00DA627A">
      <w:pPr>
        <w:numPr>
          <w:ilvl w:val="0"/>
          <w:numId w:val="22"/>
        </w:numPr>
        <w:ind w:left="720"/>
        <w:jc w:val="both"/>
      </w:pPr>
      <w:r>
        <w:t xml:space="preserve">Участие и обмен опытом с коллегами, в частности Кобяйского куста, регионального округа «Лена» </w:t>
      </w:r>
      <w:proofErr w:type="gramStart"/>
      <w:r>
        <w:t>в</w:t>
      </w:r>
      <w:proofErr w:type="gramEnd"/>
      <w:r>
        <w:t xml:space="preserve"> с. </w:t>
      </w:r>
      <w:proofErr w:type="spellStart"/>
      <w:r>
        <w:t>Бердигестях</w:t>
      </w:r>
      <w:proofErr w:type="spellEnd"/>
      <w:r>
        <w:t>»</w:t>
      </w:r>
    </w:p>
    <w:p w:rsidR="008F3CF9" w:rsidRDefault="008F3CF9" w:rsidP="00DA627A">
      <w:pPr>
        <w:ind w:firstLine="360"/>
        <w:jc w:val="both"/>
      </w:pPr>
      <w:r>
        <w:t xml:space="preserve">В ходе эксперимента мы внедрили и некоторые корректировки  в плане работы. Совместно с методическим объединением математиков и физиков разрабатывали собственные проверочные тесты по темам, проводили общественные смотры знаний учащихся. </w:t>
      </w:r>
    </w:p>
    <w:p w:rsidR="008F3CF9" w:rsidRDefault="008F3CF9" w:rsidP="00DA627A">
      <w:pPr>
        <w:ind w:firstLine="360"/>
        <w:jc w:val="both"/>
      </w:pPr>
      <w:r>
        <w:t xml:space="preserve">Опыт работы распространен и по улусу. </w:t>
      </w:r>
      <w:proofErr w:type="gramStart"/>
      <w:r>
        <w:t>С докладом по данной теме выступили на улусной педагогических чтениях под названием «</w:t>
      </w:r>
      <w:proofErr w:type="spellStart"/>
      <w:r>
        <w:t>Профориентационная</w:t>
      </w:r>
      <w:proofErr w:type="spellEnd"/>
      <w:r>
        <w:t xml:space="preserve"> работа по инженерно-техническим и физико-математическим специальностям   в школе».</w:t>
      </w:r>
      <w:proofErr w:type="gramEnd"/>
      <w:r>
        <w:t xml:space="preserve"> С обменом опыта выступил  в </w:t>
      </w:r>
      <w:proofErr w:type="spellStart"/>
      <w:r>
        <w:t>Теинской</w:t>
      </w:r>
      <w:proofErr w:type="spellEnd"/>
      <w:r>
        <w:t xml:space="preserve"> средней школе, в </w:t>
      </w:r>
      <w:proofErr w:type="gramStart"/>
      <w:r>
        <w:t>семинаре-совещания</w:t>
      </w:r>
      <w:proofErr w:type="gramEnd"/>
      <w:r>
        <w:t xml:space="preserve"> учителей в п. Сангар и в село </w:t>
      </w:r>
      <w:proofErr w:type="spellStart"/>
      <w:r>
        <w:t>Кобяй</w:t>
      </w:r>
      <w:proofErr w:type="spellEnd"/>
      <w:r>
        <w:t>.</w:t>
      </w:r>
    </w:p>
    <w:p w:rsidR="008F3CF9" w:rsidRDefault="008F3CF9" w:rsidP="00DA627A">
      <w:pPr>
        <w:ind w:firstLine="360"/>
        <w:rPr>
          <w:rFonts w:eastAsia="Times New Roman" w:cs="Times New Roman"/>
          <w:b/>
          <w:i/>
          <w:szCs w:val="24"/>
          <w:lang w:eastAsia="ru-RU"/>
        </w:rPr>
      </w:pPr>
    </w:p>
    <w:p w:rsidR="008F3CF9" w:rsidRDefault="008F3CF9" w:rsidP="00DA627A">
      <w:pPr>
        <w:ind w:firstLine="360"/>
        <w:rPr>
          <w:rFonts w:eastAsia="Times New Roman" w:cs="Times New Roman"/>
          <w:b/>
          <w:i/>
          <w:szCs w:val="24"/>
          <w:lang w:eastAsia="ru-RU"/>
        </w:rPr>
      </w:pPr>
    </w:p>
    <w:p w:rsidR="008F3CF9" w:rsidRDefault="008F3CF9" w:rsidP="00DA627A">
      <w:pPr>
        <w:ind w:firstLine="360"/>
        <w:rPr>
          <w:rFonts w:eastAsia="Times New Roman" w:cs="Times New Roman"/>
          <w:b/>
          <w:i/>
          <w:szCs w:val="24"/>
          <w:lang w:eastAsia="ru-RU"/>
        </w:rPr>
      </w:pPr>
    </w:p>
    <w:p w:rsidR="008F3CF9" w:rsidRPr="008F3CF9" w:rsidRDefault="008F3CF9" w:rsidP="00DA627A">
      <w:pPr>
        <w:ind w:firstLine="360"/>
        <w:rPr>
          <w:rFonts w:eastAsia="Times New Roman" w:cs="Times New Roman"/>
          <w:b/>
          <w:i/>
          <w:szCs w:val="24"/>
          <w:lang w:eastAsia="ru-RU"/>
        </w:rPr>
      </w:pPr>
      <w:r w:rsidRPr="008F3CF9">
        <w:rPr>
          <w:rFonts w:eastAsia="Times New Roman" w:cs="Times New Roman"/>
          <w:b/>
          <w:i/>
          <w:szCs w:val="24"/>
          <w:lang w:eastAsia="ru-RU"/>
        </w:rPr>
        <w:t>Проблемы.</w:t>
      </w:r>
    </w:p>
    <w:p w:rsidR="008F3CF9" w:rsidRPr="008F3CF9" w:rsidRDefault="008F3CF9" w:rsidP="00DA627A">
      <w:pPr>
        <w:ind w:firstLine="360"/>
        <w:jc w:val="both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 xml:space="preserve">В своей работе  ожидал  некоторые проблемы. Немногие </w:t>
      </w:r>
      <w:r w:rsidRPr="008F3CF9">
        <w:rPr>
          <w:rFonts w:eastAsia="Times New Roman" w:cs="Times New Roman"/>
          <w:szCs w:val="24"/>
          <w:lang w:eastAsia="ru-RU"/>
        </w:rPr>
        <w:t xml:space="preserve"> преодолели, но вместе с тем и остались еще ряд проблем,  от решения которых и будет зависеть и дальнейший результат.  Это следующие  проблемы.</w:t>
      </w:r>
    </w:p>
    <w:p w:rsidR="008F3CF9" w:rsidRPr="008F3CF9" w:rsidRDefault="008F3CF9" w:rsidP="00DA627A">
      <w:pPr>
        <w:ind w:firstLine="360"/>
        <w:jc w:val="both"/>
        <w:rPr>
          <w:rFonts w:eastAsia="Times New Roman" w:cs="Times New Roman"/>
          <w:b/>
          <w:i/>
          <w:szCs w:val="24"/>
          <w:lang w:eastAsia="ru-RU"/>
        </w:rPr>
      </w:pPr>
      <w:r w:rsidRPr="008F3CF9">
        <w:rPr>
          <w:rFonts w:eastAsia="Times New Roman" w:cs="Times New Roman"/>
          <w:b/>
          <w:i/>
          <w:szCs w:val="24"/>
          <w:lang w:eastAsia="ru-RU"/>
        </w:rPr>
        <w:t>Проблемы</w:t>
      </w:r>
      <w:proofErr w:type="gramStart"/>
      <w:r w:rsidRPr="008F3CF9">
        <w:rPr>
          <w:rFonts w:eastAsia="Times New Roman" w:cs="Times New Roman"/>
          <w:b/>
          <w:i/>
          <w:szCs w:val="24"/>
          <w:lang w:eastAsia="ru-RU"/>
        </w:rPr>
        <w:t>:,</w:t>
      </w:r>
      <w:proofErr w:type="gramEnd"/>
    </w:p>
    <w:p w:rsidR="008F3CF9" w:rsidRPr="008F3CF9" w:rsidRDefault="008F3CF9" w:rsidP="00DA627A">
      <w:pPr>
        <w:numPr>
          <w:ilvl w:val="0"/>
          <w:numId w:val="7"/>
        </w:numPr>
        <w:ind w:firstLine="360"/>
        <w:jc w:val="both"/>
        <w:rPr>
          <w:rFonts w:eastAsia="Times New Roman" w:cs="Times New Roman"/>
          <w:szCs w:val="24"/>
          <w:lang w:eastAsia="ru-RU"/>
        </w:rPr>
      </w:pPr>
      <w:r w:rsidRPr="008F3CF9">
        <w:rPr>
          <w:rFonts w:eastAsia="Times New Roman" w:cs="Times New Roman"/>
          <w:szCs w:val="24"/>
          <w:lang w:eastAsia="ru-RU"/>
        </w:rPr>
        <w:t xml:space="preserve">Психологическое обеспечение разделения на группы. </w:t>
      </w:r>
    </w:p>
    <w:p w:rsidR="008F3CF9" w:rsidRPr="008F3CF9" w:rsidRDefault="008F3CF9" w:rsidP="00DA627A">
      <w:pPr>
        <w:numPr>
          <w:ilvl w:val="0"/>
          <w:numId w:val="7"/>
        </w:numPr>
        <w:ind w:firstLine="360"/>
        <w:jc w:val="both"/>
        <w:rPr>
          <w:rFonts w:eastAsia="Times New Roman" w:cs="Times New Roman"/>
          <w:szCs w:val="24"/>
          <w:lang w:eastAsia="ru-RU"/>
        </w:rPr>
      </w:pPr>
      <w:proofErr w:type="spellStart"/>
      <w:r w:rsidRPr="008F3CF9">
        <w:rPr>
          <w:rFonts w:eastAsia="Times New Roman" w:cs="Times New Roman"/>
          <w:szCs w:val="24"/>
          <w:lang w:eastAsia="ru-RU"/>
        </w:rPr>
        <w:t>Разноуровневое</w:t>
      </w:r>
      <w:proofErr w:type="spellEnd"/>
      <w:r w:rsidRPr="008F3CF9">
        <w:rPr>
          <w:rFonts w:eastAsia="Times New Roman" w:cs="Times New Roman"/>
          <w:szCs w:val="24"/>
          <w:lang w:eastAsia="ru-RU"/>
        </w:rPr>
        <w:t xml:space="preserve"> преподавание одного и того же предмета в классе малокомплектной сельской школы</w:t>
      </w:r>
      <w:proofErr w:type="gramStart"/>
      <w:r w:rsidRPr="008F3CF9">
        <w:rPr>
          <w:rFonts w:eastAsia="Times New Roman" w:cs="Times New Roman"/>
          <w:szCs w:val="24"/>
          <w:lang w:eastAsia="ru-RU"/>
        </w:rPr>
        <w:t xml:space="preserve"> .</w:t>
      </w:r>
      <w:proofErr w:type="gramEnd"/>
    </w:p>
    <w:p w:rsidR="008F3CF9" w:rsidRPr="008F3CF9" w:rsidRDefault="008F3CF9" w:rsidP="00DA627A">
      <w:pPr>
        <w:numPr>
          <w:ilvl w:val="0"/>
          <w:numId w:val="7"/>
        </w:numPr>
        <w:ind w:firstLine="360"/>
        <w:jc w:val="both"/>
        <w:rPr>
          <w:rFonts w:eastAsia="Times New Roman" w:cs="Times New Roman"/>
          <w:szCs w:val="24"/>
          <w:lang w:eastAsia="ru-RU"/>
        </w:rPr>
      </w:pPr>
      <w:r w:rsidRPr="008F3CF9">
        <w:rPr>
          <w:rFonts w:eastAsia="Times New Roman" w:cs="Times New Roman"/>
          <w:szCs w:val="24"/>
          <w:lang w:eastAsia="ru-RU"/>
        </w:rPr>
        <w:t>Подготовленность самих учителей работать по данной проблеме.</w:t>
      </w:r>
    </w:p>
    <w:p w:rsidR="008F3CF9" w:rsidRPr="008F3CF9" w:rsidRDefault="008F3CF9" w:rsidP="00DA627A">
      <w:pPr>
        <w:numPr>
          <w:ilvl w:val="0"/>
          <w:numId w:val="7"/>
        </w:numPr>
        <w:ind w:firstLine="360"/>
        <w:jc w:val="both"/>
        <w:rPr>
          <w:rFonts w:eastAsia="Times New Roman" w:cs="Times New Roman"/>
          <w:szCs w:val="24"/>
          <w:lang w:eastAsia="ru-RU"/>
        </w:rPr>
      </w:pPr>
      <w:proofErr w:type="spellStart"/>
      <w:r w:rsidRPr="008F3CF9">
        <w:rPr>
          <w:rFonts w:eastAsia="Times New Roman" w:cs="Times New Roman"/>
          <w:szCs w:val="24"/>
          <w:lang w:eastAsia="ru-RU"/>
        </w:rPr>
        <w:t>Малообеспеченность</w:t>
      </w:r>
      <w:proofErr w:type="spellEnd"/>
      <w:r w:rsidRPr="008F3CF9">
        <w:rPr>
          <w:rFonts w:eastAsia="Times New Roman" w:cs="Times New Roman"/>
          <w:szCs w:val="24"/>
          <w:lang w:eastAsia="ru-RU"/>
        </w:rPr>
        <w:t xml:space="preserve"> методической литературой учителя.</w:t>
      </w:r>
    </w:p>
    <w:p w:rsidR="004376C9" w:rsidRPr="00595B39" w:rsidRDefault="004376C9" w:rsidP="008F3CF9">
      <w:pPr>
        <w:spacing w:line="360" w:lineRule="auto"/>
        <w:jc w:val="both"/>
        <w:rPr>
          <w:rFonts w:eastAsia="Times New Roman" w:cs="Times New Roman"/>
          <w:szCs w:val="24"/>
          <w:lang w:eastAsia="ru-RU"/>
        </w:rPr>
      </w:pPr>
    </w:p>
    <w:p w:rsidR="004376C9" w:rsidRPr="00595B39" w:rsidRDefault="004376C9" w:rsidP="008377AF">
      <w:pPr>
        <w:spacing w:line="360" w:lineRule="auto"/>
        <w:ind w:firstLine="708"/>
        <w:jc w:val="both"/>
        <w:rPr>
          <w:rFonts w:eastAsia="Times New Roman" w:cs="Times New Roman"/>
          <w:szCs w:val="24"/>
          <w:lang w:eastAsia="ru-RU"/>
        </w:rPr>
      </w:pPr>
    </w:p>
    <w:p w:rsidR="004376C9" w:rsidRPr="00595B39" w:rsidRDefault="004376C9" w:rsidP="008377AF">
      <w:pPr>
        <w:spacing w:line="360" w:lineRule="auto"/>
        <w:ind w:firstLine="708"/>
        <w:jc w:val="both"/>
        <w:rPr>
          <w:rFonts w:eastAsia="Times New Roman" w:cs="Times New Roman"/>
          <w:szCs w:val="24"/>
          <w:lang w:eastAsia="ru-RU"/>
        </w:rPr>
      </w:pPr>
    </w:p>
    <w:p w:rsidR="00ED1E40" w:rsidRPr="00595B39" w:rsidRDefault="00ED1E40" w:rsidP="008377AF">
      <w:pPr>
        <w:spacing w:line="360" w:lineRule="auto"/>
        <w:ind w:firstLine="708"/>
        <w:jc w:val="both"/>
        <w:rPr>
          <w:rFonts w:eastAsia="Times New Roman" w:cs="Times New Roman"/>
          <w:szCs w:val="24"/>
          <w:lang w:eastAsia="ru-RU"/>
        </w:rPr>
      </w:pPr>
    </w:p>
    <w:p w:rsidR="00ED1E40" w:rsidRDefault="00ED1E40" w:rsidP="008377AF">
      <w:pPr>
        <w:spacing w:line="360" w:lineRule="auto"/>
        <w:ind w:firstLine="708"/>
        <w:jc w:val="both"/>
        <w:rPr>
          <w:rFonts w:eastAsia="Times New Roman" w:cs="Times New Roman"/>
          <w:szCs w:val="24"/>
          <w:lang w:eastAsia="ru-RU"/>
        </w:rPr>
      </w:pPr>
    </w:p>
    <w:p w:rsidR="009D7A8C" w:rsidRDefault="009D7A8C" w:rsidP="008377AF">
      <w:pPr>
        <w:spacing w:line="360" w:lineRule="auto"/>
        <w:ind w:firstLine="708"/>
        <w:jc w:val="both"/>
        <w:rPr>
          <w:rFonts w:eastAsia="Times New Roman" w:cs="Times New Roman"/>
          <w:szCs w:val="24"/>
          <w:lang w:eastAsia="ru-RU"/>
        </w:rPr>
      </w:pPr>
    </w:p>
    <w:p w:rsidR="009D7A8C" w:rsidRDefault="009D7A8C" w:rsidP="008377AF">
      <w:pPr>
        <w:spacing w:line="360" w:lineRule="auto"/>
        <w:ind w:firstLine="708"/>
        <w:jc w:val="both"/>
        <w:rPr>
          <w:rFonts w:eastAsia="Times New Roman" w:cs="Times New Roman"/>
          <w:szCs w:val="24"/>
          <w:lang w:eastAsia="ru-RU"/>
        </w:rPr>
      </w:pPr>
    </w:p>
    <w:p w:rsidR="009D7A8C" w:rsidRDefault="009D7A8C" w:rsidP="008377AF">
      <w:pPr>
        <w:spacing w:line="360" w:lineRule="auto"/>
        <w:ind w:firstLine="708"/>
        <w:jc w:val="both"/>
        <w:rPr>
          <w:rFonts w:eastAsia="Times New Roman" w:cs="Times New Roman"/>
          <w:szCs w:val="24"/>
          <w:lang w:eastAsia="ru-RU"/>
        </w:rPr>
      </w:pPr>
    </w:p>
    <w:p w:rsidR="008F3CF9" w:rsidRDefault="008F3CF9" w:rsidP="008377AF">
      <w:pPr>
        <w:spacing w:line="360" w:lineRule="auto"/>
        <w:ind w:firstLine="708"/>
        <w:jc w:val="both"/>
        <w:rPr>
          <w:rFonts w:eastAsia="Times New Roman" w:cs="Times New Roman"/>
          <w:szCs w:val="24"/>
          <w:lang w:eastAsia="ru-RU"/>
        </w:rPr>
      </w:pPr>
    </w:p>
    <w:p w:rsidR="00A24CFA" w:rsidRPr="00595B39" w:rsidRDefault="008E2FAB" w:rsidP="00DA627A">
      <w:pPr>
        <w:ind w:firstLine="708"/>
        <w:jc w:val="right"/>
        <w:rPr>
          <w:rFonts w:eastAsia="Times New Roman" w:cs="Times New Roman"/>
          <w:szCs w:val="24"/>
          <w:lang w:eastAsia="ru-RU"/>
        </w:rPr>
      </w:pPr>
      <w:r w:rsidRPr="00595B39">
        <w:rPr>
          <w:rFonts w:eastAsia="Times New Roman" w:cs="Times New Roman"/>
          <w:szCs w:val="24"/>
          <w:lang w:eastAsia="ru-RU"/>
        </w:rPr>
        <w:lastRenderedPageBreak/>
        <w:t>Пр</w:t>
      </w:r>
      <w:r w:rsidR="00CE625B" w:rsidRPr="00595B39">
        <w:rPr>
          <w:rFonts w:eastAsia="Times New Roman" w:cs="Times New Roman"/>
          <w:szCs w:val="24"/>
          <w:lang w:eastAsia="ru-RU"/>
        </w:rPr>
        <w:t>иложения №1</w:t>
      </w:r>
      <w:r w:rsidR="0050372C" w:rsidRPr="00595B39">
        <w:rPr>
          <w:rFonts w:eastAsia="Times New Roman" w:cs="Times New Roman"/>
          <w:szCs w:val="24"/>
          <w:lang w:eastAsia="ru-RU"/>
        </w:rPr>
        <w:t xml:space="preserve"> «Тестирование по мотивации и методике обучения»</w:t>
      </w:r>
    </w:p>
    <w:p w:rsidR="00485CB3" w:rsidRPr="00595B39" w:rsidRDefault="008377AF" w:rsidP="00DA627A">
      <w:pPr>
        <w:pStyle w:val="a6"/>
        <w:numPr>
          <w:ilvl w:val="0"/>
          <w:numId w:val="9"/>
        </w:numPr>
        <w:jc w:val="both"/>
      </w:pPr>
      <w:r w:rsidRPr="00595B39">
        <w:rPr>
          <w:noProof/>
        </w:rPr>
        <w:drawing>
          <wp:anchor distT="0" distB="0" distL="114300" distR="114300" simplePos="0" relativeHeight="251660288" behindDoc="1" locked="0" layoutInCell="1" allowOverlap="1" wp14:anchorId="16F3A40F" wp14:editId="1BE98D72">
            <wp:simplePos x="0" y="0"/>
            <wp:positionH relativeFrom="column">
              <wp:posOffset>127841</wp:posOffset>
            </wp:positionH>
            <wp:positionV relativeFrom="paragraph">
              <wp:posOffset>285750</wp:posOffset>
            </wp:positionV>
            <wp:extent cx="4413885" cy="2481580"/>
            <wp:effectExtent l="0" t="0" r="5715" b="0"/>
            <wp:wrapNone/>
            <wp:docPr id="819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5CB3" w:rsidRPr="00595B39">
        <w:t>Тестирование по мотивации:</w:t>
      </w:r>
    </w:p>
    <w:p w:rsidR="00485CB3" w:rsidRPr="00595B39" w:rsidRDefault="00485CB3" w:rsidP="008377AF">
      <w:pPr>
        <w:pStyle w:val="a6"/>
        <w:spacing w:line="360" w:lineRule="auto"/>
        <w:jc w:val="both"/>
      </w:pPr>
      <w:r w:rsidRPr="00595B39">
        <w:rPr>
          <w:noProof/>
        </w:rPr>
        <w:t xml:space="preserve"> </w:t>
      </w:r>
    </w:p>
    <w:p w:rsidR="00485CB3" w:rsidRPr="00595B39" w:rsidRDefault="00485CB3" w:rsidP="008377AF">
      <w:pPr>
        <w:pStyle w:val="a6"/>
        <w:spacing w:line="360" w:lineRule="auto"/>
        <w:jc w:val="both"/>
      </w:pPr>
    </w:p>
    <w:p w:rsidR="00485CB3" w:rsidRPr="00595B39" w:rsidRDefault="00485CB3" w:rsidP="008377AF">
      <w:pPr>
        <w:pStyle w:val="a6"/>
        <w:spacing w:line="360" w:lineRule="auto"/>
        <w:jc w:val="both"/>
      </w:pPr>
    </w:p>
    <w:p w:rsidR="00485CB3" w:rsidRPr="00595B39" w:rsidRDefault="00485CB3" w:rsidP="008377AF">
      <w:pPr>
        <w:pStyle w:val="a6"/>
        <w:spacing w:line="360" w:lineRule="auto"/>
        <w:jc w:val="both"/>
      </w:pPr>
    </w:p>
    <w:p w:rsidR="00485CB3" w:rsidRPr="00595B39" w:rsidRDefault="008F3CF9" w:rsidP="008377AF">
      <w:pPr>
        <w:pStyle w:val="a6"/>
        <w:spacing w:line="360" w:lineRule="auto"/>
        <w:jc w:val="both"/>
      </w:pPr>
      <w:r w:rsidRPr="00595B39">
        <w:rPr>
          <w:noProof/>
        </w:rPr>
        <w:drawing>
          <wp:anchor distT="0" distB="0" distL="114300" distR="114300" simplePos="0" relativeHeight="251659264" behindDoc="0" locked="0" layoutInCell="1" allowOverlap="1" wp14:anchorId="1D6D7F48" wp14:editId="0CB8BC82">
            <wp:simplePos x="0" y="0"/>
            <wp:positionH relativeFrom="column">
              <wp:posOffset>1333500</wp:posOffset>
            </wp:positionH>
            <wp:positionV relativeFrom="paragraph">
              <wp:posOffset>152400</wp:posOffset>
            </wp:positionV>
            <wp:extent cx="4657725" cy="2422525"/>
            <wp:effectExtent l="0" t="0" r="9525" b="0"/>
            <wp:wrapNone/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5CB3" w:rsidRPr="00595B39" w:rsidRDefault="00485CB3" w:rsidP="008377AF">
      <w:pPr>
        <w:pStyle w:val="a6"/>
        <w:spacing w:line="360" w:lineRule="auto"/>
        <w:jc w:val="both"/>
      </w:pPr>
    </w:p>
    <w:p w:rsidR="00485CB3" w:rsidRPr="00595B39" w:rsidRDefault="008F3CF9" w:rsidP="008377AF">
      <w:pPr>
        <w:pStyle w:val="a6"/>
        <w:spacing w:line="360" w:lineRule="auto"/>
        <w:jc w:val="both"/>
      </w:pPr>
      <w:r w:rsidRPr="00595B39">
        <w:rPr>
          <w:noProof/>
        </w:rPr>
        <w:drawing>
          <wp:anchor distT="0" distB="0" distL="114300" distR="114300" simplePos="0" relativeHeight="251669504" behindDoc="1" locked="0" layoutInCell="1" allowOverlap="1" wp14:anchorId="21896113" wp14:editId="2E5DC8C8">
            <wp:simplePos x="0" y="0"/>
            <wp:positionH relativeFrom="column">
              <wp:posOffset>-2540</wp:posOffset>
            </wp:positionH>
            <wp:positionV relativeFrom="paragraph">
              <wp:posOffset>241300</wp:posOffset>
            </wp:positionV>
            <wp:extent cx="4322445" cy="2430145"/>
            <wp:effectExtent l="0" t="0" r="1905" b="8255"/>
            <wp:wrapNone/>
            <wp:docPr id="103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445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5CB3" w:rsidRPr="00595B39" w:rsidRDefault="00485CB3" w:rsidP="008377AF">
      <w:pPr>
        <w:pStyle w:val="a6"/>
        <w:spacing w:line="360" w:lineRule="auto"/>
        <w:jc w:val="both"/>
      </w:pPr>
    </w:p>
    <w:p w:rsidR="00485CB3" w:rsidRPr="00595B39" w:rsidRDefault="00485CB3" w:rsidP="008377AF">
      <w:pPr>
        <w:pStyle w:val="a6"/>
        <w:spacing w:line="360" w:lineRule="auto"/>
        <w:jc w:val="both"/>
      </w:pPr>
    </w:p>
    <w:p w:rsidR="00485CB3" w:rsidRPr="00595B39" w:rsidRDefault="00485CB3" w:rsidP="008377AF">
      <w:pPr>
        <w:pStyle w:val="a6"/>
        <w:spacing w:line="360" w:lineRule="auto"/>
        <w:jc w:val="both"/>
      </w:pPr>
    </w:p>
    <w:p w:rsidR="00485CB3" w:rsidRPr="00595B39" w:rsidRDefault="00485CB3" w:rsidP="008377AF">
      <w:pPr>
        <w:pStyle w:val="a6"/>
        <w:spacing w:line="360" w:lineRule="auto"/>
        <w:jc w:val="both"/>
      </w:pPr>
    </w:p>
    <w:p w:rsidR="008377AF" w:rsidRPr="00595B39" w:rsidRDefault="008377AF" w:rsidP="008377AF">
      <w:pPr>
        <w:pStyle w:val="a6"/>
        <w:spacing w:line="360" w:lineRule="auto"/>
        <w:jc w:val="both"/>
      </w:pPr>
    </w:p>
    <w:p w:rsidR="008377AF" w:rsidRPr="00595B39" w:rsidRDefault="008377AF" w:rsidP="008377AF">
      <w:pPr>
        <w:pStyle w:val="a6"/>
        <w:spacing w:line="360" w:lineRule="auto"/>
        <w:jc w:val="both"/>
      </w:pPr>
    </w:p>
    <w:p w:rsidR="004376C9" w:rsidRPr="00595B39" w:rsidRDefault="008F3CF9" w:rsidP="008377AF">
      <w:pPr>
        <w:pStyle w:val="a6"/>
        <w:spacing w:line="360" w:lineRule="auto"/>
        <w:jc w:val="both"/>
      </w:pPr>
      <w:r w:rsidRPr="00595B39">
        <w:rPr>
          <w:noProof/>
        </w:rPr>
        <w:drawing>
          <wp:anchor distT="0" distB="0" distL="114300" distR="114300" simplePos="0" relativeHeight="251685888" behindDoc="0" locked="0" layoutInCell="1" allowOverlap="1" wp14:anchorId="795C616D" wp14:editId="681283BD">
            <wp:simplePos x="0" y="0"/>
            <wp:positionH relativeFrom="column">
              <wp:posOffset>1571625</wp:posOffset>
            </wp:positionH>
            <wp:positionV relativeFrom="paragraph">
              <wp:posOffset>33020</wp:posOffset>
            </wp:positionV>
            <wp:extent cx="4441190" cy="2496185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1190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76C9" w:rsidRPr="00595B39" w:rsidRDefault="004376C9" w:rsidP="008377AF">
      <w:pPr>
        <w:pStyle w:val="a6"/>
        <w:spacing w:line="360" w:lineRule="auto"/>
        <w:jc w:val="both"/>
      </w:pPr>
    </w:p>
    <w:p w:rsidR="004376C9" w:rsidRPr="00595B39" w:rsidRDefault="004376C9" w:rsidP="008377AF">
      <w:pPr>
        <w:pStyle w:val="a6"/>
        <w:spacing w:line="360" w:lineRule="auto"/>
        <w:jc w:val="both"/>
      </w:pPr>
    </w:p>
    <w:p w:rsidR="004376C9" w:rsidRPr="00595B39" w:rsidRDefault="004376C9" w:rsidP="008377AF">
      <w:pPr>
        <w:pStyle w:val="a6"/>
        <w:spacing w:line="360" w:lineRule="auto"/>
        <w:jc w:val="both"/>
      </w:pPr>
    </w:p>
    <w:p w:rsidR="00442FA7" w:rsidRPr="00595B39" w:rsidRDefault="00442FA7" w:rsidP="008377AF">
      <w:pPr>
        <w:pStyle w:val="a6"/>
        <w:spacing w:line="360" w:lineRule="auto"/>
        <w:jc w:val="both"/>
      </w:pPr>
    </w:p>
    <w:p w:rsidR="00442FA7" w:rsidRPr="00595B39" w:rsidRDefault="00442FA7" w:rsidP="008377AF">
      <w:pPr>
        <w:pStyle w:val="a6"/>
        <w:spacing w:line="360" w:lineRule="auto"/>
        <w:jc w:val="both"/>
      </w:pPr>
      <w:r w:rsidRPr="00595B39">
        <w:rPr>
          <w:noProof/>
        </w:rPr>
        <w:drawing>
          <wp:anchor distT="0" distB="0" distL="114300" distR="114300" simplePos="0" relativeHeight="251658240" behindDoc="0" locked="0" layoutInCell="1" allowOverlap="1" wp14:anchorId="20989EEB" wp14:editId="1A155652">
            <wp:simplePos x="0" y="0"/>
            <wp:positionH relativeFrom="column">
              <wp:posOffset>1030</wp:posOffset>
            </wp:positionH>
            <wp:positionV relativeFrom="paragraph">
              <wp:posOffset>45085</wp:posOffset>
            </wp:positionV>
            <wp:extent cx="4001770" cy="2249170"/>
            <wp:effectExtent l="0" t="0" r="0" b="0"/>
            <wp:wrapNone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770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2FA7" w:rsidRPr="00595B39" w:rsidRDefault="00442FA7" w:rsidP="008377AF">
      <w:pPr>
        <w:pStyle w:val="a6"/>
        <w:spacing w:line="360" w:lineRule="auto"/>
        <w:jc w:val="both"/>
      </w:pPr>
    </w:p>
    <w:p w:rsidR="00442FA7" w:rsidRPr="00595B39" w:rsidRDefault="00442FA7" w:rsidP="008377AF">
      <w:pPr>
        <w:pStyle w:val="a6"/>
        <w:spacing w:line="360" w:lineRule="auto"/>
        <w:jc w:val="both"/>
      </w:pPr>
    </w:p>
    <w:p w:rsidR="00442FA7" w:rsidRPr="00595B39" w:rsidRDefault="00442FA7" w:rsidP="008377AF">
      <w:pPr>
        <w:pStyle w:val="a6"/>
        <w:spacing w:line="360" w:lineRule="auto"/>
        <w:jc w:val="both"/>
      </w:pPr>
    </w:p>
    <w:p w:rsidR="00442FA7" w:rsidRPr="00595B39" w:rsidRDefault="00442FA7" w:rsidP="008377AF">
      <w:pPr>
        <w:pStyle w:val="a6"/>
        <w:spacing w:line="360" w:lineRule="auto"/>
        <w:jc w:val="both"/>
      </w:pPr>
    </w:p>
    <w:p w:rsidR="00442FA7" w:rsidRPr="00595B39" w:rsidRDefault="00442FA7" w:rsidP="008377AF">
      <w:pPr>
        <w:pStyle w:val="a6"/>
        <w:spacing w:line="360" w:lineRule="auto"/>
        <w:jc w:val="both"/>
      </w:pPr>
    </w:p>
    <w:p w:rsidR="00442FA7" w:rsidRPr="00595B39" w:rsidRDefault="00442FA7" w:rsidP="008377AF">
      <w:pPr>
        <w:pStyle w:val="a6"/>
        <w:spacing w:line="360" w:lineRule="auto"/>
        <w:jc w:val="both"/>
      </w:pPr>
    </w:p>
    <w:p w:rsidR="00442FA7" w:rsidRPr="00595B39" w:rsidRDefault="00442FA7" w:rsidP="008377AF">
      <w:pPr>
        <w:pStyle w:val="a6"/>
        <w:spacing w:line="360" w:lineRule="auto"/>
        <w:jc w:val="both"/>
      </w:pPr>
    </w:p>
    <w:p w:rsidR="00442FA7" w:rsidRPr="00595B39" w:rsidRDefault="00442FA7" w:rsidP="008377AF">
      <w:pPr>
        <w:pStyle w:val="a6"/>
        <w:spacing w:line="360" w:lineRule="auto"/>
        <w:jc w:val="both"/>
      </w:pPr>
    </w:p>
    <w:p w:rsidR="00442FA7" w:rsidRDefault="00442FA7" w:rsidP="008377AF">
      <w:pPr>
        <w:pStyle w:val="a6"/>
        <w:spacing w:line="360" w:lineRule="auto"/>
        <w:jc w:val="both"/>
      </w:pPr>
    </w:p>
    <w:p w:rsidR="008F3CF9" w:rsidRDefault="008F3CF9" w:rsidP="008377AF">
      <w:pPr>
        <w:pStyle w:val="a6"/>
        <w:spacing w:line="360" w:lineRule="auto"/>
        <w:jc w:val="both"/>
      </w:pPr>
    </w:p>
    <w:p w:rsidR="009D7A8C" w:rsidRDefault="009D7A8C" w:rsidP="008377AF">
      <w:pPr>
        <w:pStyle w:val="a6"/>
        <w:spacing w:line="360" w:lineRule="auto"/>
        <w:jc w:val="both"/>
      </w:pPr>
      <w:bookmarkStart w:id="0" w:name="_GoBack"/>
      <w:bookmarkEnd w:id="0"/>
    </w:p>
    <w:p w:rsidR="008F3CF9" w:rsidRDefault="008F3CF9" w:rsidP="008377AF">
      <w:pPr>
        <w:pStyle w:val="a6"/>
        <w:spacing w:line="360" w:lineRule="auto"/>
        <w:jc w:val="both"/>
      </w:pPr>
    </w:p>
    <w:p w:rsidR="008F3CF9" w:rsidRDefault="008F3CF9" w:rsidP="008377AF">
      <w:pPr>
        <w:pStyle w:val="a6"/>
        <w:spacing w:line="360" w:lineRule="auto"/>
        <w:jc w:val="both"/>
      </w:pPr>
    </w:p>
    <w:p w:rsidR="00A24CFA" w:rsidRPr="00595B39" w:rsidRDefault="0050372C" w:rsidP="0050372C">
      <w:pPr>
        <w:spacing w:line="360" w:lineRule="auto"/>
        <w:jc w:val="right"/>
        <w:rPr>
          <w:szCs w:val="24"/>
        </w:rPr>
      </w:pPr>
      <w:r w:rsidRPr="00595B39">
        <w:rPr>
          <w:szCs w:val="24"/>
        </w:rPr>
        <w:lastRenderedPageBreak/>
        <w:t>Приложение №2 «</w:t>
      </w:r>
      <w:r w:rsidR="00B02253" w:rsidRPr="00595B39">
        <w:rPr>
          <w:szCs w:val="24"/>
        </w:rPr>
        <w:t xml:space="preserve">Работа учителя по мотивации </w:t>
      </w:r>
      <w:proofErr w:type="gramStart"/>
      <w:r w:rsidR="00B02253" w:rsidRPr="00595B39">
        <w:rPr>
          <w:szCs w:val="24"/>
        </w:rPr>
        <w:t>обу</w:t>
      </w:r>
      <w:r w:rsidRPr="00595B39">
        <w:rPr>
          <w:szCs w:val="24"/>
        </w:rPr>
        <w:t>чающихся</w:t>
      </w:r>
      <w:proofErr w:type="gramEnd"/>
      <w:r w:rsidRPr="00595B39">
        <w:rPr>
          <w:szCs w:val="24"/>
        </w:rPr>
        <w:t>»</w:t>
      </w:r>
    </w:p>
    <w:p w:rsidR="008E5D6D" w:rsidRPr="00595B39" w:rsidRDefault="008E5D6D" w:rsidP="008377AF">
      <w:pPr>
        <w:pStyle w:val="a6"/>
        <w:spacing w:line="360" w:lineRule="auto"/>
        <w:jc w:val="both"/>
      </w:pPr>
      <w:r w:rsidRPr="00595B39">
        <w:rPr>
          <w:noProof/>
        </w:rPr>
        <w:drawing>
          <wp:anchor distT="0" distB="0" distL="114300" distR="114300" simplePos="0" relativeHeight="251661312" behindDoc="1" locked="0" layoutInCell="1" allowOverlap="1" wp14:anchorId="3F9D3D10" wp14:editId="0E3C6E46">
            <wp:simplePos x="0" y="0"/>
            <wp:positionH relativeFrom="column">
              <wp:posOffset>-346159</wp:posOffset>
            </wp:positionH>
            <wp:positionV relativeFrom="paragraph">
              <wp:posOffset>-1935</wp:posOffset>
            </wp:positionV>
            <wp:extent cx="3858242" cy="2169042"/>
            <wp:effectExtent l="0" t="0" r="0" b="3175"/>
            <wp:wrapNone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173" cy="216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F179E4" w:rsidP="008377AF">
      <w:pPr>
        <w:pStyle w:val="a6"/>
        <w:spacing w:line="360" w:lineRule="auto"/>
        <w:jc w:val="both"/>
      </w:pPr>
      <w:r w:rsidRPr="00595B39">
        <w:rPr>
          <w:noProof/>
        </w:rPr>
        <w:drawing>
          <wp:anchor distT="0" distB="0" distL="114300" distR="114300" simplePos="0" relativeHeight="251662336" behindDoc="0" locked="0" layoutInCell="1" allowOverlap="1" wp14:anchorId="2B78A8BB" wp14:editId="4EEDE79F">
            <wp:simplePos x="0" y="0"/>
            <wp:positionH relativeFrom="column">
              <wp:posOffset>1440180</wp:posOffset>
            </wp:positionH>
            <wp:positionV relativeFrom="paragraph">
              <wp:posOffset>139065</wp:posOffset>
            </wp:positionV>
            <wp:extent cx="4425950" cy="2487930"/>
            <wp:effectExtent l="0" t="0" r="0" b="7620"/>
            <wp:wrapNone/>
            <wp:docPr id="40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0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2FAB" w:rsidRPr="00595B39" w:rsidRDefault="008E2FAB" w:rsidP="008377AF">
      <w:pPr>
        <w:pStyle w:val="a6"/>
        <w:spacing w:line="360" w:lineRule="auto"/>
        <w:jc w:val="both"/>
      </w:pPr>
    </w:p>
    <w:p w:rsidR="0050372C" w:rsidRPr="00595B39" w:rsidRDefault="0050372C" w:rsidP="008377AF">
      <w:pPr>
        <w:pStyle w:val="a6"/>
        <w:spacing w:line="360" w:lineRule="auto"/>
        <w:jc w:val="both"/>
      </w:pPr>
    </w:p>
    <w:p w:rsidR="00E60D66" w:rsidRPr="00595B39" w:rsidRDefault="00E60D66" w:rsidP="00ED1E40">
      <w:pPr>
        <w:pStyle w:val="a6"/>
        <w:spacing w:line="360" w:lineRule="auto"/>
        <w:jc w:val="right"/>
      </w:pPr>
    </w:p>
    <w:p w:rsidR="008F3CF9" w:rsidRDefault="008F3CF9" w:rsidP="00ED1E40">
      <w:pPr>
        <w:pStyle w:val="a6"/>
        <w:spacing w:line="360" w:lineRule="auto"/>
        <w:jc w:val="right"/>
      </w:pPr>
    </w:p>
    <w:p w:rsidR="008F3CF9" w:rsidRDefault="008F3CF9" w:rsidP="00ED1E40">
      <w:pPr>
        <w:pStyle w:val="a6"/>
        <w:spacing w:line="360" w:lineRule="auto"/>
        <w:jc w:val="right"/>
      </w:pPr>
    </w:p>
    <w:p w:rsidR="00F179E4" w:rsidRDefault="00F179E4" w:rsidP="00ED1E40">
      <w:pPr>
        <w:pStyle w:val="a6"/>
        <w:spacing w:line="360" w:lineRule="auto"/>
        <w:jc w:val="right"/>
      </w:pPr>
    </w:p>
    <w:p w:rsidR="00F179E4" w:rsidRDefault="00F179E4" w:rsidP="00ED1E40">
      <w:pPr>
        <w:pStyle w:val="a6"/>
        <w:spacing w:line="360" w:lineRule="auto"/>
        <w:jc w:val="right"/>
      </w:pPr>
    </w:p>
    <w:p w:rsidR="00F179E4" w:rsidRDefault="00F179E4" w:rsidP="00ED1E40">
      <w:pPr>
        <w:pStyle w:val="a6"/>
        <w:spacing w:line="360" w:lineRule="auto"/>
        <w:jc w:val="right"/>
      </w:pPr>
    </w:p>
    <w:p w:rsidR="008E5D6D" w:rsidRPr="00595B39" w:rsidRDefault="0050372C" w:rsidP="00ED1E40">
      <w:pPr>
        <w:pStyle w:val="a6"/>
        <w:spacing w:line="360" w:lineRule="auto"/>
        <w:jc w:val="right"/>
      </w:pPr>
      <w:r w:rsidRPr="00595B39">
        <w:t>Приложение №3 «</w:t>
      </w:r>
      <w:r w:rsidR="004376C9" w:rsidRPr="00595B39">
        <w:t>Д</w:t>
      </w:r>
      <w:r w:rsidR="008E5D6D" w:rsidRPr="00595B39">
        <w:t xml:space="preserve">оклады </w:t>
      </w:r>
      <w:proofErr w:type="gramStart"/>
      <w:r w:rsidR="008E5D6D" w:rsidRPr="00595B39">
        <w:t>для</w:t>
      </w:r>
      <w:proofErr w:type="gramEnd"/>
      <w:r w:rsidR="008E5D6D" w:rsidRPr="00595B39">
        <w:t xml:space="preserve"> «Шаг в будущее»</w:t>
      </w:r>
    </w:p>
    <w:p w:rsidR="004376C9" w:rsidRPr="00595B39" w:rsidRDefault="00E60D66" w:rsidP="004376C9">
      <w:pPr>
        <w:spacing w:line="360" w:lineRule="auto"/>
        <w:jc w:val="both"/>
        <w:rPr>
          <w:szCs w:val="24"/>
        </w:rPr>
      </w:pPr>
      <w:r w:rsidRPr="00595B39">
        <w:rPr>
          <w:noProof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5C1E3E11" wp14:editId="0F4008B7">
            <wp:simplePos x="0" y="0"/>
            <wp:positionH relativeFrom="column">
              <wp:posOffset>1707</wp:posOffset>
            </wp:positionH>
            <wp:positionV relativeFrom="paragraph">
              <wp:posOffset>18332</wp:posOffset>
            </wp:positionV>
            <wp:extent cx="4288790" cy="2410460"/>
            <wp:effectExtent l="0" t="0" r="0" b="8890"/>
            <wp:wrapNone/>
            <wp:docPr id="922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790" cy="241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905FE3" w:rsidP="008377AF">
      <w:pPr>
        <w:pStyle w:val="a6"/>
        <w:spacing w:line="360" w:lineRule="auto"/>
        <w:jc w:val="both"/>
      </w:pPr>
      <w:r w:rsidRPr="00595B39">
        <w:rPr>
          <w:noProof/>
        </w:rPr>
        <w:drawing>
          <wp:anchor distT="0" distB="0" distL="114300" distR="114300" simplePos="0" relativeHeight="251693056" behindDoc="0" locked="0" layoutInCell="1" allowOverlap="1" wp14:anchorId="5522BAEA" wp14:editId="30698AB6">
            <wp:simplePos x="0" y="0"/>
            <wp:positionH relativeFrom="column">
              <wp:posOffset>1303631</wp:posOffset>
            </wp:positionH>
            <wp:positionV relativeFrom="paragraph">
              <wp:posOffset>172085</wp:posOffset>
            </wp:positionV>
            <wp:extent cx="4498975" cy="2529205"/>
            <wp:effectExtent l="0" t="0" r="0" b="4445"/>
            <wp:wrapNone/>
            <wp:docPr id="717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3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975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8E5D6D" w:rsidRPr="00595B39" w:rsidRDefault="008E5D6D" w:rsidP="008377AF">
      <w:pPr>
        <w:pStyle w:val="a6"/>
        <w:spacing w:line="360" w:lineRule="auto"/>
        <w:jc w:val="both"/>
      </w:pPr>
    </w:p>
    <w:p w:rsidR="00ED1E40" w:rsidRPr="00595B39" w:rsidRDefault="0050372C" w:rsidP="008377AF">
      <w:pPr>
        <w:pStyle w:val="a6"/>
        <w:spacing w:line="360" w:lineRule="auto"/>
        <w:jc w:val="both"/>
      </w:pPr>
      <w:r w:rsidRPr="00595B39">
        <w:t xml:space="preserve"> </w:t>
      </w:r>
    </w:p>
    <w:p w:rsidR="00ED1E40" w:rsidRPr="00595B39" w:rsidRDefault="00ED1E40" w:rsidP="008377AF">
      <w:pPr>
        <w:pStyle w:val="a6"/>
        <w:spacing w:line="360" w:lineRule="auto"/>
        <w:jc w:val="both"/>
      </w:pPr>
    </w:p>
    <w:p w:rsidR="00ED1E40" w:rsidRPr="00595B39" w:rsidRDefault="00ED1E40" w:rsidP="008377AF">
      <w:pPr>
        <w:pStyle w:val="a6"/>
        <w:spacing w:line="360" w:lineRule="auto"/>
        <w:jc w:val="both"/>
      </w:pPr>
    </w:p>
    <w:p w:rsidR="00ED1E40" w:rsidRPr="00595B39" w:rsidRDefault="00ED1E40" w:rsidP="008377AF">
      <w:pPr>
        <w:pStyle w:val="a6"/>
        <w:spacing w:line="360" w:lineRule="auto"/>
        <w:jc w:val="both"/>
      </w:pPr>
    </w:p>
    <w:p w:rsidR="00F179E4" w:rsidRPr="00F179E4" w:rsidRDefault="00F179E4" w:rsidP="00DA627A">
      <w:pPr>
        <w:pStyle w:val="a6"/>
        <w:jc w:val="center"/>
        <w:rPr>
          <w:noProof/>
        </w:rPr>
      </w:pPr>
      <w:r w:rsidRPr="00F179E4">
        <w:rPr>
          <w:noProof/>
        </w:rPr>
        <w:lastRenderedPageBreak/>
        <w:t>Использованная литература:</w:t>
      </w:r>
    </w:p>
    <w:p w:rsidR="00F179E4" w:rsidRPr="00F179E4" w:rsidRDefault="00F179E4" w:rsidP="00DA627A">
      <w:pPr>
        <w:ind w:left="720"/>
        <w:jc w:val="both"/>
        <w:rPr>
          <w:rFonts w:eastAsia="Times New Roman" w:cs="Times New Roman"/>
          <w:szCs w:val="24"/>
          <w:lang w:eastAsia="ru-RU"/>
        </w:rPr>
      </w:pPr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proofErr w:type="spellStart"/>
      <w:r w:rsidRPr="00F179E4">
        <w:rPr>
          <w:rFonts w:eastAsia="Times New Roman" w:cs="Times New Roman"/>
          <w:szCs w:val="24"/>
          <w:lang w:eastAsia="ru-RU"/>
        </w:rPr>
        <w:t>Долгунов</w:t>
      </w:r>
      <w:proofErr w:type="spellEnd"/>
      <w:r w:rsidRPr="00F179E4">
        <w:rPr>
          <w:rFonts w:eastAsia="Times New Roman" w:cs="Times New Roman"/>
          <w:szCs w:val="24"/>
          <w:lang w:eastAsia="ru-RU"/>
        </w:rPr>
        <w:t xml:space="preserve"> В.С. «Дифференциация в образовательной системе: организационно-педагогические и методические основы</w:t>
      </w:r>
      <w:proofErr w:type="gramStart"/>
      <w:r w:rsidRPr="00F179E4">
        <w:rPr>
          <w:rFonts w:eastAsia="Times New Roman" w:cs="Times New Roman"/>
          <w:szCs w:val="24"/>
          <w:lang w:eastAsia="ru-RU"/>
        </w:rPr>
        <w:t>.» (</w:t>
      </w:r>
      <w:proofErr w:type="gramEnd"/>
      <w:r w:rsidRPr="00F179E4">
        <w:rPr>
          <w:rFonts w:eastAsia="Times New Roman" w:cs="Times New Roman"/>
          <w:szCs w:val="24"/>
          <w:lang w:eastAsia="ru-RU"/>
        </w:rPr>
        <w:t>Сборник докладов) г. Якутск. 1999 г.</w:t>
      </w:r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r w:rsidRPr="00F179E4">
        <w:rPr>
          <w:rFonts w:eastAsia="Times New Roman" w:cs="Times New Roman"/>
          <w:szCs w:val="24"/>
          <w:lang w:eastAsia="ru-RU"/>
        </w:rPr>
        <w:t>Розанов В.В. Сумерки просвещения.  М.  «педагогика»  1990 г.</w:t>
      </w:r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proofErr w:type="spellStart"/>
      <w:r w:rsidRPr="00F179E4">
        <w:rPr>
          <w:rFonts w:eastAsia="Times New Roman" w:cs="Times New Roman"/>
          <w:szCs w:val="24"/>
          <w:lang w:eastAsia="ru-RU"/>
        </w:rPr>
        <w:t>Эльконин</w:t>
      </w:r>
      <w:proofErr w:type="spellEnd"/>
      <w:r w:rsidRPr="00F179E4">
        <w:rPr>
          <w:rFonts w:eastAsia="Times New Roman" w:cs="Times New Roman"/>
          <w:szCs w:val="24"/>
          <w:lang w:eastAsia="ru-RU"/>
        </w:rPr>
        <w:t xml:space="preserve"> Д.Б Избранные психологические труды.  М. «Педагогика»  1989 г.</w:t>
      </w:r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r w:rsidRPr="00F179E4">
        <w:rPr>
          <w:rFonts w:eastAsia="Times New Roman" w:cs="Times New Roman"/>
          <w:szCs w:val="24"/>
          <w:lang w:eastAsia="ru-RU"/>
        </w:rPr>
        <w:t xml:space="preserve">Франк С.Л. Духовные основы общества.  М.  Республика.  1992 г. </w:t>
      </w:r>
    </w:p>
    <w:p w:rsid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Л.Д. Столяров «Основы психологии. Практикум» 2000 г.  «Феникс», Ростов на Дону.</w:t>
      </w:r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r w:rsidRPr="00F179E4">
        <w:rPr>
          <w:rFonts w:eastAsia="Times New Roman" w:cs="Times New Roman"/>
          <w:szCs w:val="24"/>
          <w:lang w:eastAsia="ru-RU"/>
        </w:rPr>
        <w:t>В.Т. Лисовский, М.П. Гурьянова, А.А. Козлов «Жизненные ориентации и профессиональные намерения выпускников сельских средних школ»  (Результаты социологического исследования»</w:t>
      </w:r>
      <w:proofErr w:type="gramStart"/>
      <w:r w:rsidRPr="00F179E4">
        <w:rPr>
          <w:rFonts w:eastAsia="Times New Roman" w:cs="Times New Roman"/>
          <w:szCs w:val="24"/>
          <w:lang w:eastAsia="ru-RU"/>
        </w:rPr>
        <w:t>.</w:t>
      </w:r>
      <w:proofErr w:type="gramEnd"/>
      <w:r w:rsidRPr="00F179E4">
        <w:rPr>
          <w:rFonts w:eastAsia="Times New Roman" w:cs="Times New Roman"/>
          <w:szCs w:val="24"/>
          <w:lang w:eastAsia="ru-RU"/>
        </w:rPr>
        <w:t xml:space="preserve"> </w:t>
      </w:r>
      <w:proofErr w:type="gramStart"/>
      <w:r w:rsidRPr="00F179E4">
        <w:rPr>
          <w:rFonts w:eastAsia="Times New Roman" w:cs="Times New Roman"/>
          <w:szCs w:val="24"/>
          <w:lang w:eastAsia="ru-RU"/>
        </w:rPr>
        <w:t>г</w:t>
      </w:r>
      <w:proofErr w:type="gramEnd"/>
      <w:r w:rsidRPr="00F179E4">
        <w:rPr>
          <w:rFonts w:eastAsia="Times New Roman" w:cs="Times New Roman"/>
          <w:szCs w:val="24"/>
          <w:lang w:eastAsia="ru-RU"/>
        </w:rPr>
        <w:t>. Москва, 2000 г.</w:t>
      </w:r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r w:rsidRPr="00F179E4">
        <w:rPr>
          <w:rFonts w:eastAsia="Times New Roman" w:cs="Times New Roman"/>
          <w:szCs w:val="24"/>
          <w:lang w:eastAsia="ru-RU"/>
        </w:rPr>
        <w:t>М.П. Гурьянова «Сельская школа в изменившемся обществе» г. М.  2000 г.</w:t>
      </w:r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r w:rsidRPr="00F179E4">
        <w:rPr>
          <w:rFonts w:eastAsia="Times New Roman" w:cs="Times New Roman"/>
          <w:szCs w:val="24"/>
          <w:lang w:eastAsia="ru-RU"/>
        </w:rPr>
        <w:t>Журнал «Школьные технологии» № 4, 2000 год. Г. Москва</w:t>
      </w:r>
    </w:p>
    <w:p w:rsidR="00F179E4" w:rsidRPr="00F179E4" w:rsidRDefault="00F179E4" w:rsidP="00DA627A">
      <w:pPr>
        <w:numPr>
          <w:ilvl w:val="0"/>
          <w:numId w:val="15"/>
        </w:numPr>
        <w:jc w:val="both"/>
        <w:rPr>
          <w:rFonts w:eastAsia="Times New Roman" w:cs="Times New Roman"/>
          <w:szCs w:val="24"/>
          <w:lang w:eastAsia="ru-RU"/>
        </w:rPr>
      </w:pPr>
      <w:r w:rsidRPr="00F179E4">
        <w:rPr>
          <w:rFonts w:eastAsia="Times New Roman" w:cs="Times New Roman"/>
          <w:szCs w:val="24"/>
          <w:lang w:eastAsia="ru-RU"/>
        </w:rPr>
        <w:t xml:space="preserve">Статья И. </w:t>
      </w:r>
      <w:proofErr w:type="spellStart"/>
      <w:r w:rsidRPr="00F179E4">
        <w:rPr>
          <w:rFonts w:eastAsia="Times New Roman" w:cs="Times New Roman"/>
          <w:szCs w:val="24"/>
          <w:lang w:eastAsia="ru-RU"/>
        </w:rPr>
        <w:t>Бардосси</w:t>
      </w:r>
      <w:proofErr w:type="spellEnd"/>
      <w:r w:rsidRPr="00F179E4">
        <w:rPr>
          <w:rFonts w:eastAsia="Times New Roman" w:cs="Times New Roman"/>
          <w:szCs w:val="24"/>
          <w:lang w:eastAsia="ru-RU"/>
        </w:rPr>
        <w:t xml:space="preserve">, М. </w:t>
      </w:r>
      <w:proofErr w:type="spellStart"/>
      <w:r w:rsidRPr="00F179E4">
        <w:rPr>
          <w:rFonts w:eastAsia="Times New Roman" w:cs="Times New Roman"/>
          <w:szCs w:val="24"/>
          <w:lang w:eastAsia="ru-RU"/>
        </w:rPr>
        <w:t>Тратнек</w:t>
      </w:r>
      <w:proofErr w:type="spellEnd"/>
      <w:r w:rsidRPr="00F179E4">
        <w:rPr>
          <w:rFonts w:eastAsia="Times New Roman" w:cs="Times New Roman"/>
          <w:szCs w:val="24"/>
          <w:lang w:eastAsia="ru-RU"/>
        </w:rPr>
        <w:t xml:space="preserve"> «Как учитель может стать партнером своих учеников в рамках продуктивного обучения</w:t>
      </w:r>
      <w:proofErr w:type="gramStart"/>
      <w:r w:rsidRPr="00F179E4">
        <w:rPr>
          <w:rFonts w:eastAsia="Times New Roman" w:cs="Times New Roman"/>
          <w:szCs w:val="24"/>
          <w:lang w:eastAsia="ru-RU"/>
        </w:rPr>
        <w:t>.»</w:t>
      </w:r>
      <w:proofErr w:type="gramEnd"/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r w:rsidRPr="00F179E4">
        <w:rPr>
          <w:rFonts w:eastAsia="Times New Roman" w:cs="Times New Roman"/>
          <w:szCs w:val="24"/>
          <w:lang w:eastAsia="ru-RU"/>
        </w:rPr>
        <w:t xml:space="preserve">Д.А. </w:t>
      </w:r>
      <w:proofErr w:type="spellStart"/>
      <w:r w:rsidRPr="00F179E4">
        <w:rPr>
          <w:rFonts w:eastAsia="Times New Roman" w:cs="Times New Roman"/>
          <w:szCs w:val="24"/>
          <w:lang w:eastAsia="ru-RU"/>
        </w:rPr>
        <w:t>Белухин</w:t>
      </w:r>
      <w:proofErr w:type="spellEnd"/>
      <w:r w:rsidRPr="00F179E4">
        <w:rPr>
          <w:rFonts w:eastAsia="Times New Roman" w:cs="Times New Roman"/>
          <w:szCs w:val="24"/>
          <w:lang w:eastAsia="ru-RU"/>
        </w:rPr>
        <w:t xml:space="preserve"> «Основы личностно ориентированной педагогики», Москва – Воронеж,  1997 г.</w:t>
      </w:r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r w:rsidRPr="00F179E4">
        <w:rPr>
          <w:rFonts w:eastAsia="Times New Roman" w:cs="Times New Roman"/>
          <w:szCs w:val="24"/>
          <w:lang w:eastAsia="ru-RU"/>
        </w:rPr>
        <w:t>В.К. Дьяченко «Новая  педагогическая технология и её звенья», издательство Красноярского университета, 1994 г.</w:t>
      </w:r>
    </w:p>
    <w:p w:rsidR="00F179E4" w:rsidRPr="00F179E4" w:rsidRDefault="00F179E4" w:rsidP="00DA627A">
      <w:pPr>
        <w:numPr>
          <w:ilvl w:val="0"/>
          <w:numId w:val="23"/>
        </w:numPr>
        <w:jc w:val="both"/>
        <w:rPr>
          <w:rFonts w:eastAsia="Times New Roman" w:cs="Times New Roman"/>
          <w:szCs w:val="24"/>
          <w:lang w:eastAsia="ru-RU"/>
        </w:rPr>
      </w:pPr>
      <w:r w:rsidRPr="00F179E4">
        <w:rPr>
          <w:rFonts w:eastAsia="Times New Roman" w:cs="Times New Roman"/>
          <w:szCs w:val="24"/>
          <w:lang w:eastAsia="ru-RU"/>
        </w:rPr>
        <w:t>Журнал, «Вестник Республиканского Колледжа»  № 1(2) 1998 г.  г. Якутск.</w:t>
      </w:r>
    </w:p>
    <w:p w:rsidR="00F179E4" w:rsidRDefault="00F179E4" w:rsidP="00F179E4">
      <w:pPr>
        <w:pStyle w:val="a6"/>
        <w:spacing w:line="360" w:lineRule="auto"/>
        <w:ind w:left="0"/>
        <w:jc w:val="both"/>
        <w:rPr>
          <w:noProof/>
          <w:sz w:val="28"/>
          <w:szCs w:val="28"/>
        </w:rPr>
      </w:pPr>
    </w:p>
    <w:p w:rsidR="00F179E4" w:rsidRDefault="00F179E4" w:rsidP="00F179E4">
      <w:pPr>
        <w:pStyle w:val="a6"/>
        <w:spacing w:line="360" w:lineRule="auto"/>
        <w:jc w:val="center"/>
        <w:rPr>
          <w:noProof/>
          <w:sz w:val="28"/>
          <w:szCs w:val="28"/>
        </w:rPr>
      </w:pPr>
    </w:p>
    <w:p w:rsidR="00F179E4" w:rsidRDefault="00F179E4" w:rsidP="00DD7643">
      <w:pPr>
        <w:pStyle w:val="a6"/>
        <w:spacing w:line="360" w:lineRule="auto"/>
        <w:jc w:val="both"/>
        <w:rPr>
          <w:noProof/>
          <w:sz w:val="28"/>
          <w:szCs w:val="28"/>
        </w:rPr>
      </w:pPr>
    </w:p>
    <w:p w:rsidR="00F179E4" w:rsidRPr="00DD7643" w:rsidRDefault="00F179E4" w:rsidP="00DD7643">
      <w:pPr>
        <w:pStyle w:val="a6"/>
        <w:spacing w:line="360" w:lineRule="auto"/>
        <w:jc w:val="both"/>
        <w:rPr>
          <w:noProof/>
          <w:sz w:val="28"/>
          <w:szCs w:val="28"/>
        </w:rPr>
      </w:pPr>
    </w:p>
    <w:sectPr w:rsidR="00F179E4" w:rsidRPr="00DD7643" w:rsidSect="00595B39">
      <w:pgSz w:w="11906" w:h="16838"/>
      <w:pgMar w:top="1418" w:right="567" w:bottom="141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2D49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B71852"/>
    <w:multiLevelType w:val="hybridMultilevel"/>
    <w:tmpl w:val="8486891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D02D77A" w:tentative="1">
      <w:start w:val="1"/>
      <w:numFmt w:val="bullet"/>
      <w:lvlText w:val="*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F27AC520" w:tentative="1">
      <w:start w:val="1"/>
      <w:numFmt w:val="bullet"/>
      <w:lvlText w:val="*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CEB233CA" w:tentative="1">
      <w:start w:val="1"/>
      <w:numFmt w:val="bullet"/>
      <w:lvlText w:val="*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30EC25F8" w:tentative="1">
      <w:start w:val="1"/>
      <w:numFmt w:val="bullet"/>
      <w:lvlText w:val="*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0CF2EABC" w:tentative="1">
      <w:start w:val="1"/>
      <w:numFmt w:val="bullet"/>
      <w:lvlText w:val="*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E974CF62" w:tentative="1">
      <w:start w:val="1"/>
      <w:numFmt w:val="bullet"/>
      <w:lvlText w:val="*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973A38F6" w:tentative="1">
      <w:start w:val="1"/>
      <w:numFmt w:val="bullet"/>
      <w:lvlText w:val="*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C74071AC" w:tentative="1">
      <w:start w:val="1"/>
      <w:numFmt w:val="bullet"/>
      <w:lvlText w:val="*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2">
    <w:nsid w:val="06EE08A4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AC3196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>
    <w:nsid w:val="0F9E496C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18274A2F"/>
    <w:multiLevelType w:val="hybridMultilevel"/>
    <w:tmpl w:val="6046D490"/>
    <w:lvl w:ilvl="0" w:tplc="3A30B354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4D02D77A" w:tentative="1">
      <w:start w:val="1"/>
      <w:numFmt w:val="bullet"/>
      <w:lvlText w:val="*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F27AC520" w:tentative="1">
      <w:start w:val="1"/>
      <w:numFmt w:val="bullet"/>
      <w:lvlText w:val="*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CEB233CA" w:tentative="1">
      <w:start w:val="1"/>
      <w:numFmt w:val="bullet"/>
      <w:lvlText w:val="*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30EC25F8" w:tentative="1">
      <w:start w:val="1"/>
      <w:numFmt w:val="bullet"/>
      <w:lvlText w:val="*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0CF2EABC" w:tentative="1">
      <w:start w:val="1"/>
      <w:numFmt w:val="bullet"/>
      <w:lvlText w:val="*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E974CF62" w:tentative="1">
      <w:start w:val="1"/>
      <w:numFmt w:val="bullet"/>
      <w:lvlText w:val="*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973A38F6" w:tentative="1">
      <w:start w:val="1"/>
      <w:numFmt w:val="bullet"/>
      <w:lvlText w:val="*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C74071AC" w:tentative="1">
      <w:start w:val="1"/>
      <w:numFmt w:val="bullet"/>
      <w:lvlText w:val="*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6">
    <w:nsid w:val="1E3E5EA2"/>
    <w:multiLevelType w:val="hybridMultilevel"/>
    <w:tmpl w:val="8708D7B4"/>
    <w:lvl w:ilvl="0" w:tplc="9D62674A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2024CEE" w:tentative="1">
      <w:start w:val="1"/>
      <w:numFmt w:val="bullet"/>
      <w:lvlText w:val="*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CEA4FECE" w:tentative="1">
      <w:start w:val="1"/>
      <w:numFmt w:val="bullet"/>
      <w:lvlText w:val="*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D49CE524" w:tentative="1">
      <w:start w:val="1"/>
      <w:numFmt w:val="bullet"/>
      <w:lvlText w:val="*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1248D9C2" w:tentative="1">
      <w:start w:val="1"/>
      <w:numFmt w:val="bullet"/>
      <w:lvlText w:val="*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AAFE64B0" w:tentative="1">
      <w:start w:val="1"/>
      <w:numFmt w:val="bullet"/>
      <w:lvlText w:val="*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0A42F7B6" w:tentative="1">
      <w:start w:val="1"/>
      <w:numFmt w:val="bullet"/>
      <w:lvlText w:val="*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8ECCB42A" w:tentative="1">
      <w:start w:val="1"/>
      <w:numFmt w:val="bullet"/>
      <w:lvlText w:val="*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2A289672" w:tentative="1">
      <w:start w:val="1"/>
      <w:numFmt w:val="bullet"/>
      <w:lvlText w:val="*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7">
    <w:nsid w:val="1FFC358B"/>
    <w:multiLevelType w:val="hybridMultilevel"/>
    <w:tmpl w:val="99C0E9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BF00C1"/>
    <w:multiLevelType w:val="singleLevel"/>
    <w:tmpl w:val="5622E93C"/>
    <w:lvl w:ilvl="0"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9">
    <w:nsid w:val="22D62C05"/>
    <w:multiLevelType w:val="hybridMultilevel"/>
    <w:tmpl w:val="05CA91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6B3209D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D152234"/>
    <w:multiLevelType w:val="hybridMultilevel"/>
    <w:tmpl w:val="987A22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2FC5C0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>
    <w:nsid w:val="54807989"/>
    <w:multiLevelType w:val="hybridMultilevel"/>
    <w:tmpl w:val="ABA8D7B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>
    <w:nsid w:val="54A20409"/>
    <w:multiLevelType w:val="hybridMultilevel"/>
    <w:tmpl w:val="F220613A"/>
    <w:lvl w:ilvl="0" w:tplc="04190001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5">
    <w:nsid w:val="56E02518"/>
    <w:multiLevelType w:val="multilevel"/>
    <w:tmpl w:val="9708925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76" w:hanging="1440"/>
      </w:pPr>
      <w:rPr>
        <w:rFonts w:hint="default"/>
      </w:rPr>
    </w:lvl>
  </w:abstractNum>
  <w:abstractNum w:abstractNumId="16">
    <w:nsid w:val="61BE0BC9"/>
    <w:multiLevelType w:val="hybridMultilevel"/>
    <w:tmpl w:val="B8180CD2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7">
    <w:nsid w:val="66F23027"/>
    <w:multiLevelType w:val="hybridMultilevel"/>
    <w:tmpl w:val="2110C562"/>
    <w:lvl w:ilvl="0" w:tplc="6ADE32CA">
      <w:start w:val="1"/>
      <w:numFmt w:val="bullet"/>
      <w:lvlText w:val=""/>
      <w:lvlJc w:val="left"/>
      <w:pPr>
        <w:tabs>
          <w:tab w:val="num" w:pos="1559"/>
        </w:tabs>
        <w:ind w:left="1559" w:hanging="39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8">
    <w:nsid w:val="6A7B5000"/>
    <w:multiLevelType w:val="hybridMultilevel"/>
    <w:tmpl w:val="874CEBC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712F7070"/>
    <w:multiLevelType w:val="hybridMultilevel"/>
    <w:tmpl w:val="8E8AB94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2EE69CC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>
    <w:nsid w:val="77F54991"/>
    <w:multiLevelType w:val="hybridMultilevel"/>
    <w:tmpl w:val="2BC4724E"/>
    <w:lvl w:ilvl="0" w:tplc="766A274C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0DEC819E" w:tentative="1">
      <w:start w:val="1"/>
      <w:numFmt w:val="bullet"/>
      <w:lvlText w:val="*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29DC2988" w:tentative="1">
      <w:start w:val="1"/>
      <w:numFmt w:val="bullet"/>
      <w:lvlText w:val="*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961AEB98" w:tentative="1">
      <w:start w:val="1"/>
      <w:numFmt w:val="bullet"/>
      <w:lvlText w:val="*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B508A3F0" w:tentative="1">
      <w:start w:val="1"/>
      <w:numFmt w:val="bullet"/>
      <w:lvlText w:val="*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997C9E12" w:tentative="1">
      <w:start w:val="1"/>
      <w:numFmt w:val="bullet"/>
      <w:lvlText w:val="*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C4FC9DC8" w:tentative="1">
      <w:start w:val="1"/>
      <w:numFmt w:val="bullet"/>
      <w:lvlText w:val="*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8B3E4E2E" w:tentative="1">
      <w:start w:val="1"/>
      <w:numFmt w:val="bullet"/>
      <w:lvlText w:val="*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BC5A610A" w:tentative="1">
      <w:start w:val="1"/>
      <w:numFmt w:val="bullet"/>
      <w:lvlText w:val="*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22">
    <w:nsid w:val="7DD93DBC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5"/>
  </w:num>
  <w:num w:numId="2">
    <w:abstractNumId w:val="6"/>
  </w:num>
  <w:num w:numId="3">
    <w:abstractNumId w:val="21"/>
  </w:num>
  <w:num w:numId="4">
    <w:abstractNumId w:val="16"/>
  </w:num>
  <w:num w:numId="5">
    <w:abstractNumId w:val="19"/>
  </w:num>
  <w:num w:numId="6">
    <w:abstractNumId w:val="7"/>
  </w:num>
  <w:num w:numId="7">
    <w:abstractNumId w:val="3"/>
  </w:num>
  <w:num w:numId="8">
    <w:abstractNumId w:val="10"/>
  </w:num>
  <w:num w:numId="9">
    <w:abstractNumId w:val="11"/>
  </w:num>
  <w:num w:numId="10">
    <w:abstractNumId w:val="1"/>
  </w:num>
  <w:num w:numId="11">
    <w:abstractNumId w:val="18"/>
  </w:num>
  <w:num w:numId="12">
    <w:abstractNumId w:val="9"/>
  </w:num>
  <w:num w:numId="13">
    <w:abstractNumId w:val="17"/>
  </w:num>
  <w:num w:numId="14">
    <w:abstractNumId w:val="2"/>
  </w:num>
  <w:num w:numId="15">
    <w:abstractNumId w:val="8"/>
  </w:num>
  <w:num w:numId="16">
    <w:abstractNumId w:val="12"/>
  </w:num>
  <w:num w:numId="17">
    <w:abstractNumId w:val="22"/>
  </w:num>
  <w:num w:numId="18">
    <w:abstractNumId w:val="4"/>
  </w:num>
  <w:num w:numId="19">
    <w:abstractNumId w:val="0"/>
  </w:num>
  <w:num w:numId="20">
    <w:abstractNumId w:val="15"/>
  </w:num>
  <w:num w:numId="21">
    <w:abstractNumId w:val="14"/>
  </w:num>
  <w:num w:numId="22">
    <w:abstractNumId w:val="20"/>
  </w:num>
  <w:num w:numId="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3230"/>
    <w:rsid w:val="00022903"/>
    <w:rsid w:val="00073355"/>
    <w:rsid w:val="000B3B0E"/>
    <w:rsid w:val="000C763E"/>
    <w:rsid w:val="00102FD6"/>
    <w:rsid w:val="00143DF8"/>
    <w:rsid w:val="0018259B"/>
    <w:rsid w:val="00184B04"/>
    <w:rsid w:val="001C730D"/>
    <w:rsid w:val="001F0C93"/>
    <w:rsid w:val="001F1831"/>
    <w:rsid w:val="002136F3"/>
    <w:rsid w:val="00214F75"/>
    <w:rsid w:val="0025235F"/>
    <w:rsid w:val="00293ED4"/>
    <w:rsid w:val="002A0C03"/>
    <w:rsid w:val="002B33E2"/>
    <w:rsid w:val="002B5D33"/>
    <w:rsid w:val="00327F15"/>
    <w:rsid w:val="0035070E"/>
    <w:rsid w:val="003A4195"/>
    <w:rsid w:val="003B4ECA"/>
    <w:rsid w:val="003B790D"/>
    <w:rsid w:val="003C7ABF"/>
    <w:rsid w:val="003D379B"/>
    <w:rsid w:val="003D4761"/>
    <w:rsid w:val="003D5AE4"/>
    <w:rsid w:val="003E6F32"/>
    <w:rsid w:val="004278D9"/>
    <w:rsid w:val="004376C9"/>
    <w:rsid w:val="00442FA7"/>
    <w:rsid w:val="0044564B"/>
    <w:rsid w:val="00462045"/>
    <w:rsid w:val="00485CB3"/>
    <w:rsid w:val="00485CFE"/>
    <w:rsid w:val="004D200B"/>
    <w:rsid w:val="004E37BA"/>
    <w:rsid w:val="004E41DF"/>
    <w:rsid w:val="0050372C"/>
    <w:rsid w:val="00517FC8"/>
    <w:rsid w:val="00557EE7"/>
    <w:rsid w:val="00595B39"/>
    <w:rsid w:val="005A5D95"/>
    <w:rsid w:val="005B2A11"/>
    <w:rsid w:val="00623FDE"/>
    <w:rsid w:val="006A0F04"/>
    <w:rsid w:val="006A56D9"/>
    <w:rsid w:val="006C4BFE"/>
    <w:rsid w:val="006C54B4"/>
    <w:rsid w:val="006C7475"/>
    <w:rsid w:val="006F5D54"/>
    <w:rsid w:val="007025F9"/>
    <w:rsid w:val="007065B9"/>
    <w:rsid w:val="00715F11"/>
    <w:rsid w:val="00731D0F"/>
    <w:rsid w:val="00755A7B"/>
    <w:rsid w:val="00755F50"/>
    <w:rsid w:val="007A24DF"/>
    <w:rsid w:val="007E3230"/>
    <w:rsid w:val="007E5008"/>
    <w:rsid w:val="007F7F9F"/>
    <w:rsid w:val="00802A97"/>
    <w:rsid w:val="00810D49"/>
    <w:rsid w:val="00811520"/>
    <w:rsid w:val="0083337A"/>
    <w:rsid w:val="008377AF"/>
    <w:rsid w:val="008471E9"/>
    <w:rsid w:val="008565B5"/>
    <w:rsid w:val="008A1ADE"/>
    <w:rsid w:val="008C3865"/>
    <w:rsid w:val="008C49FE"/>
    <w:rsid w:val="008E2FAB"/>
    <w:rsid w:val="008E326B"/>
    <w:rsid w:val="008E5D6D"/>
    <w:rsid w:val="008F3CF9"/>
    <w:rsid w:val="008F6B0A"/>
    <w:rsid w:val="008F6FB2"/>
    <w:rsid w:val="00905FE3"/>
    <w:rsid w:val="00915AA4"/>
    <w:rsid w:val="009855AD"/>
    <w:rsid w:val="009C5013"/>
    <w:rsid w:val="009D7A8C"/>
    <w:rsid w:val="00A0565B"/>
    <w:rsid w:val="00A24CFA"/>
    <w:rsid w:val="00A257B8"/>
    <w:rsid w:val="00A6676B"/>
    <w:rsid w:val="00A809D6"/>
    <w:rsid w:val="00A95956"/>
    <w:rsid w:val="00AE626D"/>
    <w:rsid w:val="00B02253"/>
    <w:rsid w:val="00B06448"/>
    <w:rsid w:val="00B1489F"/>
    <w:rsid w:val="00B20EF4"/>
    <w:rsid w:val="00B341A8"/>
    <w:rsid w:val="00B577C9"/>
    <w:rsid w:val="00B642C6"/>
    <w:rsid w:val="00B81413"/>
    <w:rsid w:val="00B92A7C"/>
    <w:rsid w:val="00B93E3A"/>
    <w:rsid w:val="00BB6C31"/>
    <w:rsid w:val="00BC3364"/>
    <w:rsid w:val="00BD0B7D"/>
    <w:rsid w:val="00BD43F4"/>
    <w:rsid w:val="00BE751D"/>
    <w:rsid w:val="00C543A7"/>
    <w:rsid w:val="00C664B4"/>
    <w:rsid w:val="00C6753E"/>
    <w:rsid w:val="00C77024"/>
    <w:rsid w:val="00C81DD4"/>
    <w:rsid w:val="00C83650"/>
    <w:rsid w:val="00CA24A6"/>
    <w:rsid w:val="00CD1DF6"/>
    <w:rsid w:val="00CE625B"/>
    <w:rsid w:val="00D232BC"/>
    <w:rsid w:val="00D434DF"/>
    <w:rsid w:val="00D5260E"/>
    <w:rsid w:val="00D64421"/>
    <w:rsid w:val="00D91F54"/>
    <w:rsid w:val="00D924C7"/>
    <w:rsid w:val="00DA627A"/>
    <w:rsid w:val="00DB7F01"/>
    <w:rsid w:val="00DD5A7C"/>
    <w:rsid w:val="00DD7643"/>
    <w:rsid w:val="00DE2FA2"/>
    <w:rsid w:val="00E15B58"/>
    <w:rsid w:val="00E222B2"/>
    <w:rsid w:val="00E4339E"/>
    <w:rsid w:val="00E60D66"/>
    <w:rsid w:val="00ED1AD0"/>
    <w:rsid w:val="00ED1E40"/>
    <w:rsid w:val="00EF4B39"/>
    <w:rsid w:val="00F032DE"/>
    <w:rsid w:val="00F1298C"/>
    <w:rsid w:val="00F179E4"/>
    <w:rsid w:val="00F41390"/>
    <w:rsid w:val="00F47689"/>
    <w:rsid w:val="00F51E7D"/>
    <w:rsid w:val="00F702D9"/>
    <w:rsid w:val="00F870E5"/>
    <w:rsid w:val="00FC558B"/>
    <w:rsid w:val="00FD54D9"/>
    <w:rsid w:val="00FE16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0F04"/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A24CF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55A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55A7B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4CF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A24CF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4CF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F47689"/>
    <w:pPr>
      <w:spacing w:before="100" w:beforeAutospacing="1" w:after="100" w:afterAutospacing="1"/>
      <w:jc w:val="left"/>
    </w:pPr>
    <w:rPr>
      <w:rFonts w:eastAsia="Times New Roman" w:cs="Times New Roman"/>
      <w:szCs w:val="24"/>
      <w:lang w:eastAsia="ru-RU"/>
    </w:rPr>
  </w:style>
  <w:style w:type="paragraph" w:styleId="a6">
    <w:name w:val="List Paragraph"/>
    <w:basedOn w:val="a"/>
    <w:uiPriority w:val="34"/>
    <w:qFormat/>
    <w:rsid w:val="00F47689"/>
    <w:pPr>
      <w:ind w:left="720"/>
      <w:contextualSpacing/>
      <w:jc w:val="left"/>
    </w:pPr>
    <w:rPr>
      <w:rFonts w:eastAsia="Times New Roman" w:cs="Times New Roman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55A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70">
    <w:name w:val="Заголовок 7 Знак"/>
    <w:basedOn w:val="a0"/>
    <w:link w:val="7"/>
    <w:uiPriority w:val="9"/>
    <w:semiHidden/>
    <w:rsid w:val="00755A7B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paragraph" w:styleId="21">
    <w:name w:val="Body Text Indent 2"/>
    <w:basedOn w:val="a"/>
    <w:link w:val="22"/>
    <w:rsid w:val="001F1831"/>
    <w:pPr>
      <w:ind w:firstLine="360"/>
      <w:jc w:val="both"/>
    </w:pPr>
    <w:rPr>
      <w:rFonts w:eastAsia="Times New Roman" w:cs="Times New Roman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1F183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0F04"/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A24CF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55A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55A7B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4CF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A24CF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4CFA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F47689"/>
    <w:pPr>
      <w:spacing w:before="100" w:beforeAutospacing="1" w:after="100" w:afterAutospacing="1"/>
      <w:jc w:val="left"/>
    </w:pPr>
    <w:rPr>
      <w:rFonts w:eastAsia="Times New Roman" w:cs="Times New Roman"/>
      <w:szCs w:val="24"/>
      <w:lang w:eastAsia="ru-RU"/>
    </w:rPr>
  </w:style>
  <w:style w:type="paragraph" w:styleId="a6">
    <w:name w:val="List Paragraph"/>
    <w:basedOn w:val="a"/>
    <w:uiPriority w:val="34"/>
    <w:qFormat/>
    <w:rsid w:val="00F47689"/>
    <w:pPr>
      <w:ind w:left="720"/>
      <w:contextualSpacing/>
      <w:jc w:val="left"/>
    </w:pPr>
    <w:rPr>
      <w:rFonts w:eastAsia="Times New Roman" w:cs="Times New Roman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55A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70">
    <w:name w:val="Заголовок 7 Знак"/>
    <w:basedOn w:val="a0"/>
    <w:link w:val="7"/>
    <w:uiPriority w:val="9"/>
    <w:semiHidden/>
    <w:rsid w:val="00755A7B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paragraph" w:styleId="21">
    <w:name w:val="Body Text Indent 2"/>
    <w:basedOn w:val="a"/>
    <w:link w:val="22"/>
    <w:rsid w:val="001F1831"/>
    <w:pPr>
      <w:ind w:firstLine="360"/>
      <w:jc w:val="both"/>
    </w:pPr>
    <w:rPr>
      <w:rFonts w:eastAsia="Times New Roman" w:cs="Times New Roman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1F183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00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6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828320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396383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280026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60215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787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8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A63778-84E5-4BDD-A078-E1859B5192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869</TotalTime>
  <Pages>9</Pages>
  <Words>2156</Words>
  <Characters>12291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14419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Андрей</cp:lastModifiedBy>
  <cp:revision>16</cp:revision>
  <dcterms:created xsi:type="dcterms:W3CDTF">2018-03-03T00:18:00Z</dcterms:created>
  <dcterms:modified xsi:type="dcterms:W3CDTF">2018-03-28T01:40:00Z</dcterms:modified>
</cp:coreProperties>
</file>